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281A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b/>
          <w:bCs/>
          <w:sz w:val="20"/>
          <w:szCs w:val="20"/>
          <w:u w:val="single"/>
        </w:rPr>
      </w:pPr>
      <w:bookmarkStart w:id="0" w:name="_Hlk203394337"/>
      <w:r w:rsidRPr="001D6A89">
        <w:rPr>
          <w:rFonts w:cs="Calibri"/>
          <w:b/>
          <w:bCs/>
          <w:sz w:val="20"/>
          <w:szCs w:val="20"/>
          <w:u w:val="single"/>
        </w:rPr>
        <w:t>Załącznik nr 1</w:t>
      </w:r>
    </w:p>
    <w:p w14:paraId="375540FE" w14:textId="77777777" w:rsidR="00133C09" w:rsidRPr="001D6A89" w:rsidRDefault="00133C09" w:rsidP="00133C09">
      <w:pPr>
        <w:tabs>
          <w:tab w:val="left" w:pos="284"/>
        </w:tabs>
        <w:ind w:right="1"/>
        <w:jc w:val="center"/>
        <w:rPr>
          <w:rFonts w:cs="Calibri"/>
          <w:b/>
          <w:bCs/>
          <w:sz w:val="20"/>
          <w:szCs w:val="20"/>
          <w:u w:val="single"/>
        </w:rPr>
      </w:pPr>
      <w:r w:rsidRPr="001D6A89">
        <w:rPr>
          <w:rFonts w:cs="Calibri"/>
          <w:b/>
          <w:bCs/>
          <w:sz w:val="20"/>
          <w:szCs w:val="20"/>
          <w:u w:val="single"/>
        </w:rPr>
        <w:t>FORMULARZ OFERTY</w:t>
      </w:r>
    </w:p>
    <w:p w14:paraId="5CAB180E" w14:textId="77777777" w:rsidR="00133C09" w:rsidRPr="001D6A89" w:rsidRDefault="00133C09" w:rsidP="00133C09">
      <w:pPr>
        <w:tabs>
          <w:tab w:val="left" w:pos="284"/>
        </w:tabs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1D6A89">
        <w:rPr>
          <w:rFonts w:cs="Calibri"/>
          <w:b/>
          <w:sz w:val="20"/>
          <w:szCs w:val="20"/>
          <w:lang w:eastAsia="pl-PL"/>
        </w:rPr>
        <w:t>OFERTA</w:t>
      </w:r>
    </w:p>
    <w:p w14:paraId="2AC6AB60" w14:textId="77777777" w:rsidR="00133C09" w:rsidRPr="001D6A89" w:rsidRDefault="00133C09" w:rsidP="00133C09">
      <w:pPr>
        <w:tabs>
          <w:tab w:val="left" w:pos="284"/>
        </w:tabs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1D6A89">
        <w:rPr>
          <w:rFonts w:cs="Calibri"/>
          <w:b/>
          <w:sz w:val="20"/>
          <w:szCs w:val="20"/>
          <w:lang w:eastAsia="pl-PL"/>
        </w:rPr>
        <w:t>dla Uniwersytetu Jagiellońskiego - Collegium Medicum</w:t>
      </w:r>
    </w:p>
    <w:p w14:paraId="22A956FF" w14:textId="77777777" w:rsidR="00133C09" w:rsidRPr="001D6A89" w:rsidRDefault="00133C09" w:rsidP="00133C09">
      <w:pPr>
        <w:tabs>
          <w:tab w:val="left" w:pos="284"/>
        </w:tabs>
        <w:ind w:right="1"/>
        <w:jc w:val="center"/>
        <w:rPr>
          <w:rFonts w:cs="Calibri"/>
          <w:b/>
          <w:sz w:val="20"/>
          <w:szCs w:val="20"/>
          <w:lang w:eastAsia="pl-PL"/>
        </w:rPr>
      </w:pPr>
      <w:r w:rsidRPr="001D6A89">
        <w:rPr>
          <w:rFonts w:cs="Calibri"/>
          <w:b/>
          <w:sz w:val="20"/>
          <w:szCs w:val="20"/>
          <w:lang w:eastAsia="pl-PL"/>
        </w:rPr>
        <w:t>ul. św. Anny 12, 31-008 Kraków</w:t>
      </w:r>
    </w:p>
    <w:p w14:paraId="557B354D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b/>
          <w:sz w:val="20"/>
          <w:szCs w:val="20"/>
          <w:lang w:eastAsia="pl-PL"/>
        </w:rPr>
      </w:pPr>
    </w:p>
    <w:p w14:paraId="72B89B71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Nazwa (Firma) Wykonawcy – ……………………........................................................................................................</w:t>
      </w:r>
    </w:p>
    <w:p w14:paraId="2F304167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Adres Wykonawcy – …….......................................................................................................................................</w:t>
      </w:r>
    </w:p>
    <w:p w14:paraId="6949CFED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Adres do korespondencji  – ……………….................................................................................................................</w:t>
      </w:r>
    </w:p>
    <w:p w14:paraId="4FBAAA30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val="de-DE" w:eastAsia="pl-PL"/>
        </w:rPr>
      </w:pPr>
      <w:r w:rsidRPr="001D6A89">
        <w:rPr>
          <w:rFonts w:cs="Calibri"/>
          <w:sz w:val="20"/>
          <w:szCs w:val="20"/>
          <w:lang w:val="de-DE" w:eastAsia="pl-PL"/>
        </w:rPr>
        <w:t>Tel.: - .......................................................................; E-mail: ...............................................................................;</w:t>
      </w:r>
    </w:p>
    <w:p w14:paraId="471FCD47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val="de-DE" w:eastAsia="pl-PL"/>
        </w:rPr>
      </w:pPr>
      <w:r w:rsidRPr="001D6A89">
        <w:rPr>
          <w:rFonts w:cs="Calibri"/>
          <w:sz w:val="20"/>
          <w:szCs w:val="20"/>
          <w:lang w:val="de-DE" w:eastAsia="pl-PL"/>
        </w:rPr>
        <w:t>NIP - .....................................................................; REGON - ..............................................................................;</w:t>
      </w:r>
    </w:p>
    <w:p w14:paraId="2A12EE77" w14:textId="77777777" w:rsidR="00133C09" w:rsidRPr="001D6A89" w:rsidRDefault="00133C09" w:rsidP="00133C09">
      <w:pPr>
        <w:tabs>
          <w:tab w:val="left" w:pos="284"/>
        </w:tabs>
        <w:autoSpaceDE w:val="0"/>
        <w:autoSpaceDN w:val="0"/>
        <w:adjustRightInd w:val="0"/>
        <w:jc w:val="both"/>
        <w:rPr>
          <w:rFonts w:cs="Calibri"/>
          <w:color w:val="000000"/>
          <w:sz w:val="20"/>
          <w:szCs w:val="20"/>
          <w:lang w:val="de-DE" w:eastAsia="pl-PL"/>
        </w:rPr>
      </w:pPr>
    </w:p>
    <w:p w14:paraId="3353249F" w14:textId="77777777" w:rsidR="00133C09" w:rsidRPr="001D6A89" w:rsidRDefault="00133C09" w:rsidP="00133C09">
      <w:pPr>
        <w:jc w:val="both"/>
        <w:rPr>
          <w:rFonts w:cs="Calibri"/>
          <w:b/>
          <w:bCs/>
          <w:sz w:val="20"/>
          <w:szCs w:val="20"/>
        </w:rPr>
      </w:pPr>
      <w:bookmarkStart w:id="1" w:name="_Hlk202185290"/>
      <w:r w:rsidRPr="001D6A89">
        <w:rPr>
          <w:rFonts w:cs="Calibri"/>
          <w:sz w:val="20"/>
          <w:szCs w:val="20"/>
        </w:rPr>
        <w:t xml:space="preserve">Dotyczy: wyłonienia  wykonawcy na dostawę </w:t>
      </w:r>
      <w:r>
        <w:rPr>
          <w:rFonts w:cs="Calibri"/>
          <w:b/>
          <w:bCs/>
          <w:sz w:val="20"/>
          <w:szCs w:val="20"/>
        </w:rPr>
        <w:t>czytnika płytek wielodołkowych</w:t>
      </w:r>
      <w:r w:rsidRPr="001D6A89">
        <w:rPr>
          <w:rFonts w:cs="Calibri"/>
          <w:b/>
          <w:bCs/>
          <w:sz w:val="20"/>
          <w:szCs w:val="20"/>
        </w:rPr>
        <w:t xml:space="preserve"> w ramach przedsięwzięcia „Stworzenie Jagiellońskiego Centrum Wsparcia Badań Klinicznych” w ramach Działania 4.2. Rozwój sieci Centrów Wsparcia Badań Klinicznych z Rządowego Planu Rozwoju Sektora Biomedycznego na lata 2022-2031, finansowanego ze środków Krajowego Planu Odbudowy i Zwiększania Odporności (Projekt nr KPOD.07.07-IW.07-0238/24) w zakresie inwestycji D3.1.1.Kompleksowy Rozwój Badań w zakresie nauk medycznych i nauk o zdrowiu.</w:t>
      </w:r>
    </w:p>
    <w:bookmarkEnd w:id="1"/>
    <w:p w14:paraId="17B0B5FD" w14:textId="77777777" w:rsidR="00133C09" w:rsidRPr="001D6A89" w:rsidRDefault="00133C09" w:rsidP="00133C09">
      <w:pPr>
        <w:tabs>
          <w:tab w:val="left" w:pos="284"/>
          <w:tab w:val="num" w:pos="1222"/>
        </w:tabs>
        <w:ind w:right="1"/>
        <w:contextualSpacing/>
        <w:jc w:val="both"/>
        <w:rPr>
          <w:rFonts w:cs="Calibri"/>
          <w:i/>
          <w:sz w:val="20"/>
          <w:szCs w:val="20"/>
          <w:lang w:eastAsia="pl-PL"/>
        </w:rPr>
      </w:pPr>
    </w:p>
    <w:p w14:paraId="714276A9" w14:textId="77777777" w:rsidR="00133C09" w:rsidRPr="001D6A89" w:rsidRDefault="00133C09" w:rsidP="00133C09">
      <w:pPr>
        <w:tabs>
          <w:tab w:val="left" w:pos="284"/>
          <w:tab w:val="num" w:pos="1222"/>
        </w:tabs>
        <w:ind w:right="1"/>
        <w:contextualSpacing/>
        <w:jc w:val="both"/>
        <w:rPr>
          <w:rFonts w:cs="Calibri"/>
          <w:b/>
          <w:i/>
          <w:sz w:val="20"/>
          <w:szCs w:val="20"/>
        </w:rPr>
      </w:pPr>
      <w:r w:rsidRPr="001D6A89">
        <w:rPr>
          <w:rFonts w:cs="Calibri"/>
          <w:i/>
          <w:sz w:val="20"/>
          <w:szCs w:val="20"/>
          <w:lang w:eastAsia="pl-PL"/>
        </w:rPr>
        <w:t>ja/my niżej podpisany/i:</w:t>
      </w:r>
    </w:p>
    <w:p w14:paraId="1DCF23BD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</w:p>
    <w:p w14:paraId="2E9AC455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026AACFA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i/>
          <w:sz w:val="20"/>
          <w:szCs w:val="20"/>
          <w:lang w:eastAsia="pl-PL"/>
        </w:rPr>
      </w:pPr>
      <w:r w:rsidRPr="001D6A89">
        <w:rPr>
          <w:rFonts w:cs="Calibri"/>
          <w:i/>
          <w:sz w:val="20"/>
          <w:szCs w:val="20"/>
          <w:lang w:eastAsia="pl-PL"/>
        </w:rPr>
        <w:t>imię i nazwisko osoby podpisującej ofertę</w:t>
      </w:r>
    </w:p>
    <w:p w14:paraId="517A99DB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działając w imieniu i na rzecz:</w:t>
      </w:r>
    </w:p>
    <w:p w14:paraId="676D58C0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</w:p>
    <w:p w14:paraId="68F2A7B2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401851B9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</w:p>
    <w:p w14:paraId="0003FBEE" w14:textId="77777777" w:rsidR="00133C09" w:rsidRPr="001D6A89" w:rsidRDefault="00133C09" w:rsidP="00133C09">
      <w:p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33E48525" w14:textId="77777777" w:rsidR="00133C09" w:rsidRPr="001D6A89" w:rsidRDefault="00133C09" w:rsidP="00133C09">
      <w:pPr>
        <w:tabs>
          <w:tab w:val="left" w:pos="284"/>
          <w:tab w:val="left" w:pos="709"/>
          <w:tab w:val="left" w:pos="1276"/>
          <w:tab w:val="left" w:pos="6237"/>
        </w:tabs>
        <w:ind w:right="1"/>
        <w:jc w:val="both"/>
        <w:rPr>
          <w:rFonts w:cs="Calibri"/>
          <w:i/>
          <w:sz w:val="20"/>
          <w:szCs w:val="20"/>
        </w:rPr>
      </w:pPr>
      <w:r w:rsidRPr="001D6A89">
        <w:rPr>
          <w:rFonts w:cs="Calibri"/>
          <w:i/>
          <w:sz w:val="20"/>
          <w:szCs w:val="20"/>
        </w:rPr>
        <w:t>nazwa i adres Wykonawcy</w:t>
      </w:r>
    </w:p>
    <w:p w14:paraId="60D4B24F" w14:textId="77777777" w:rsidR="00133C09" w:rsidRPr="001D6A89" w:rsidRDefault="00133C09" w:rsidP="00133C09">
      <w:pPr>
        <w:tabs>
          <w:tab w:val="left" w:pos="284"/>
        </w:tabs>
        <w:jc w:val="both"/>
        <w:rPr>
          <w:rFonts w:cs="Calibri"/>
          <w:b/>
          <w:sz w:val="20"/>
          <w:szCs w:val="20"/>
        </w:rPr>
      </w:pPr>
    </w:p>
    <w:p w14:paraId="5AC96E81" w14:textId="77777777" w:rsidR="00133C09" w:rsidRPr="001D6A89" w:rsidRDefault="00133C09" w:rsidP="00133C09">
      <w:pPr>
        <w:pStyle w:val="Akapitzlist"/>
        <w:widowControl/>
        <w:numPr>
          <w:ilvl w:val="0"/>
          <w:numId w:val="20"/>
        </w:numPr>
        <w:tabs>
          <w:tab w:val="left" w:pos="567"/>
        </w:tabs>
        <w:ind w:left="284"/>
        <w:jc w:val="both"/>
        <w:rPr>
          <w:rFonts w:eastAsia="Ubuntu Light" w:cs="Calibri"/>
          <w:sz w:val="20"/>
          <w:szCs w:val="20"/>
          <w:lang w:eastAsia="pl-PL"/>
        </w:rPr>
      </w:pPr>
      <w:r w:rsidRPr="001D6A89">
        <w:rPr>
          <w:rFonts w:eastAsia="Ubuntu Light" w:cs="Calibri"/>
          <w:b/>
          <w:sz w:val="20"/>
          <w:szCs w:val="20"/>
          <w:lang w:eastAsia="pl-PL"/>
        </w:rPr>
        <w:t>Oferujemy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realizację przedmiotu zamówienia na warunkach określonych w Zapytaniu ofertowym, zgodnie z treścią zapytania i zaproszenia, ewentualnych wyjaśnień do zapytania i zaproszenia oraz jej zmian, jeżeli dotyczy za łączną kwotę netto: ……….……… zł (słownie złotych netto: ……………..) plus należny podatek VAT w wysokości ...... %, tj. …… zł (słownie złotych:…..), co </w:t>
      </w:r>
      <w:r w:rsidRPr="001D6A89">
        <w:rPr>
          <w:rFonts w:eastAsia="Ubuntu Light" w:cs="Calibri"/>
          <w:b/>
          <w:sz w:val="20"/>
          <w:szCs w:val="20"/>
          <w:lang w:eastAsia="pl-PL"/>
        </w:rPr>
        <w:t>daje kwotę ........................ zł brutto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</w:t>
      </w:r>
    </w:p>
    <w:p w14:paraId="7CA13F4C" w14:textId="77777777" w:rsidR="00133C09" w:rsidRPr="001D6A89" w:rsidRDefault="00133C09" w:rsidP="00133C09">
      <w:pPr>
        <w:tabs>
          <w:tab w:val="left" w:pos="284"/>
          <w:tab w:val="left" w:pos="993"/>
        </w:tabs>
        <w:suppressAutoHyphens/>
        <w:ind w:left="567"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</w:p>
    <w:p w14:paraId="51065127" w14:textId="6EA12D23" w:rsidR="00133C09" w:rsidRPr="001D6A89" w:rsidRDefault="00133C09" w:rsidP="00133C09">
      <w:pPr>
        <w:widowControl/>
        <w:numPr>
          <w:ilvl w:val="0"/>
          <w:numId w:val="37"/>
        </w:numPr>
        <w:tabs>
          <w:tab w:val="left" w:pos="284"/>
        </w:tabs>
        <w:spacing w:after="160"/>
        <w:ind w:left="0" w:firstLine="0"/>
        <w:jc w:val="both"/>
        <w:rPr>
          <w:rFonts w:eastAsia="Ubuntu Light" w:cs="Calibri"/>
          <w:b/>
          <w:bCs/>
          <w:sz w:val="20"/>
          <w:szCs w:val="20"/>
        </w:rPr>
      </w:pPr>
      <w:r w:rsidRPr="001D6A89">
        <w:rPr>
          <w:rFonts w:eastAsia="Ubuntu Light" w:cs="Calibri"/>
          <w:b/>
          <w:sz w:val="20"/>
          <w:szCs w:val="20"/>
        </w:rPr>
        <w:t>Deklarujemy</w:t>
      </w:r>
      <w:r w:rsidRPr="001D6A89">
        <w:rPr>
          <w:rFonts w:eastAsia="Ubuntu Light" w:cs="Calibri"/>
          <w:sz w:val="20"/>
          <w:szCs w:val="20"/>
        </w:rPr>
        <w:t xml:space="preserve"> dostawę przedmiotu zamówienia w terminie </w:t>
      </w:r>
      <w:r w:rsidRPr="001D6A89">
        <w:rPr>
          <w:rFonts w:eastAsia="Ubuntu Light" w:cs="Calibri"/>
          <w:b/>
          <w:bCs/>
          <w:sz w:val="20"/>
          <w:szCs w:val="20"/>
        </w:rPr>
        <w:t xml:space="preserve">do </w:t>
      </w:r>
      <w:r w:rsidR="003A28AE">
        <w:rPr>
          <w:rFonts w:eastAsia="Ubuntu Light" w:cs="Calibri"/>
          <w:b/>
          <w:bCs/>
          <w:sz w:val="20"/>
          <w:szCs w:val="20"/>
        </w:rPr>
        <w:t>77</w:t>
      </w:r>
      <w:r>
        <w:rPr>
          <w:rFonts w:eastAsia="Ubuntu Light" w:cs="Calibri"/>
          <w:b/>
          <w:bCs/>
          <w:sz w:val="20"/>
          <w:szCs w:val="20"/>
        </w:rPr>
        <w:t xml:space="preserve"> </w:t>
      </w:r>
      <w:r w:rsidR="003A28AE">
        <w:rPr>
          <w:rFonts w:eastAsia="Ubuntu Light" w:cs="Calibri"/>
          <w:b/>
          <w:bCs/>
          <w:sz w:val="20"/>
          <w:szCs w:val="20"/>
        </w:rPr>
        <w:t>dni kalendarzowych</w:t>
      </w:r>
      <w:r w:rsidRPr="001D6A89">
        <w:rPr>
          <w:rFonts w:eastAsia="Ubuntu Light" w:cs="Calibri"/>
          <w:b/>
          <w:bCs/>
          <w:sz w:val="20"/>
          <w:szCs w:val="20"/>
        </w:rPr>
        <w:t xml:space="preserve"> od dnia zawarcia umowy </w:t>
      </w:r>
    </w:p>
    <w:p w14:paraId="7A641976" w14:textId="406714E2" w:rsidR="00133C09" w:rsidRPr="003F761B" w:rsidRDefault="00133C09" w:rsidP="00133C09">
      <w:pPr>
        <w:widowControl/>
        <w:numPr>
          <w:ilvl w:val="0"/>
          <w:numId w:val="37"/>
        </w:numPr>
        <w:tabs>
          <w:tab w:val="left" w:pos="284"/>
        </w:tabs>
        <w:spacing w:after="160"/>
        <w:ind w:left="0" w:firstLine="0"/>
        <w:jc w:val="both"/>
        <w:rPr>
          <w:rFonts w:eastAsia="Ubuntu Light" w:cs="Calibri"/>
          <w:sz w:val="20"/>
          <w:szCs w:val="20"/>
        </w:rPr>
      </w:pPr>
      <w:r w:rsidRPr="001D6A89">
        <w:rPr>
          <w:rFonts w:eastAsia="Ubuntu Light" w:cs="Calibri"/>
          <w:b/>
          <w:sz w:val="20"/>
          <w:szCs w:val="20"/>
          <w:lang w:eastAsia="pl-PL"/>
        </w:rPr>
        <w:t>Deklarujemy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udzielenie gwarancji na okres: ……</w:t>
      </w:r>
      <w:r>
        <w:rPr>
          <w:rFonts w:eastAsia="Ubuntu Light" w:cs="Calibri"/>
          <w:sz w:val="20"/>
          <w:szCs w:val="20"/>
          <w:lang w:eastAsia="pl-PL"/>
        </w:rPr>
        <w:t>miesięcy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</w:t>
      </w:r>
      <w:r w:rsidRPr="004417A3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>(*</w:t>
      </w:r>
      <w:r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 xml:space="preserve"> min. 24 miesięcy,</w:t>
      </w:r>
      <w:r w:rsidRPr="004417A3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 xml:space="preserve"> </w:t>
      </w:r>
      <w:r w:rsidR="0047493E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>kryterium</w:t>
      </w:r>
      <w:r w:rsidRPr="004417A3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 xml:space="preserve"> dodatkowo punktowan</w:t>
      </w:r>
      <w:r w:rsidR="0047493E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>e</w:t>
      </w:r>
      <w:r w:rsidRPr="004417A3"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>- wypełnić zgodnie z pkt. III zapytania</w:t>
      </w:r>
      <w:r>
        <w:rPr>
          <w:rFonts w:eastAsia="Ubuntu Light" w:cs="Calibri"/>
          <w:color w:val="FF0000"/>
          <w:sz w:val="20"/>
          <w:szCs w:val="20"/>
          <w:vertAlign w:val="superscript"/>
          <w:lang w:eastAsia="pl-PL"/>
        </w:rPr>
        <w:t xml:space="preserve"> ofertowego</w:t>
      </w:r>
      <w:r>
        <w:rPr>
          <w:rFonts w:eastAsia="Ubuntu Light" w:cs="Calibri"/>
          <w:sz w:val="20"/>
          <w:szCs w:val="20"/>
          <w:lang w:eastAsia="pl-PL"/>
        </w:rPr>
        <w:t>)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na przedmiot zamówienia, liczony od daty podpisania bez zastrzeżeń protokołu odbioru przedmiotu zamówienia (wykonanej dostawy).</w:t>
      </w:r>
      <w:r w:rsidRPr="001D6A89">
        <w:rPr>
          <w:rFonts w:eastAsia="Ubuntu Light" w:cs="Calibri"/>
          <w:sz w:val="20"/>
          <w:szCs w:val="20"/>
        </w:rPr>
        <w:t xml:space="preserve"> </w:t>
      </w:r>
      <w:r w:rsidRPr="001D6A89">
        <w:rPr>
          <w:rFonts w:eastAsia="Ubuntu Light" w:cs="Calibri"/>
          <w:bCs/>
          <w:sz w:val="20"/>
          <w:szCs w:val="20"/>
          <w:lang w:eastAsia="pl-PL"/>
        </w:rPr>
        <w:t xml:space="preserve">W przypadku pozostawienie pustego miejsca Zamawiający przyjmie, iż Wykonawca deklaruje </w:t>
      </w:r>
      <w:r>
        <w:rPr>
          <w:rFonts w:eastAsia="Ubuntu Light" w:cs="Calibri"/>
          <w:bCs/>
          <w:sz w:val="20"/>
          <w:szCs w:val="20"/>
          <w:lang w:eastAsia="pl-PL"/>
        </w:rPr>
        <w:t>24</w:t>
      </w:r>
      <w:r w:rsidRPr="001D6A89">
        <w:rPr>
          <w:rFonts w:eastAsia="Ubuntu Light" w:cs="Calibri"/>
          <w:bCs/>
          <w:sz w:val="20"/>
          <w:szCs w:val="20"/>
          <w:lang w:eastAsia="pl-PL"/>
        </w:rPr>
        <w:t xml:space="preserve"> miesięczny okres gwarancji. </w:t>
      </w:r>
    </w:p>
    <w:p w14:paraId="6D31AAF7" w14:textId="1A79B998" w:rsidR="00133C09" w:rsidRPr="003F761B" w:rsidRDefault="00133C09" w:rsidP="00133C09">
      <w:pPr>
        <w:widowControl/>
        <w:numPr>
          <w:ilvl w:val="0"/>
          <w:numId w:val="37"/>
        </w:numPr>
        <w:tabs>
          <w:tab w:val="left" w:pos="284"/>
        </w:tabs>
        <w:spacing w:after="160"/>
        <w:jc w:val="both"/>
        <w:rPr>
          <w:rFonts w:eastAsia="Ubuntu Light" w:cs="Calibri"/>
          <w:sz w:val="20"/>
          <w:szCs w:val="20"/>
        </w:rPr>
      </w:pPr>
      <w:r w:rsidRPr="004D1771">
        <w:rPr>
          <w:rFonts w:eastAsia="Ubuntu Light" w:cs="Calibri"/>
          <w:b/>
          <w:bCs/>
          <w:sz w:val="20"/>
          <w:szCs w:val="20"/>
        </w:rPr>
        <w:t>Deklarujemy</w:t>
      </w:r>
      <w:r w:rsidRPr="003F761B">
        <w:rPr>
          <w:rFonts w:eastAsia="Ubuntu Light" w:cs="Calibri"/>
          <w:sz w:val="20"/>
          <w:szCs w:val="20"/>
        </w:rPr>
        <w:t xml:space="preserve"> przeprowadzenie 1-dniowego szkolenia w zakresie obsługi przedmiotu zamówienia (min. </w:t>
      </w:r>
      <w:r w:rsidR="0047493E">
        <w:rPr>
          <w:rFonts w:eastAsia="Ubuntu Light" w:cs="Calibri"/>
          <w:sz w:val="20"/>
          <w:szCs w:val="20"/>
        </w:rPr>
        <w:t>2</w:t>
      </w:r>
      <w:r w:rsidRPr="003F761B">
        <w:rPr>
          <w:rFonts w:eastAsia="Ubuntu Light" w:cs="Calibri"/>
          <w:sz w:val="20"/>
          <w:szCs w:val="20"/>
        </w:rPr>
        <w:t xml:space="preserve"> godzin</w:t>
      </w:r>
      <w:r w:rsidR="0047493E">
        <w:rPr>
          <w:rFonts w:eastAsia="Ubuntu Light" w:cs="Calibri"/>
          <w:sz w:val="20"/>
          <w:szCs w:val="20"/>
        </w:rPr>
        <w:t>y</w:t>
      </w:r>
      <w:r>
        <w:rPr>
          <w:rFonts w:eastAsia="Ubuntu Light" w:cs="Calibri"/>
          <w:sz w:val="20"/>
          <w:szCs w:val="20"/>
        </w:rPr>
        <w:t xml:space="preserve"> </w:t>
      </w:r>
      <w:r w:rsidRPr="003F761B">
        <w:rPr>
          <w:rFonts w:eastAsia="Ubuntu Light" w:cs="Calibri"/>
          <w:sz w:val="20"/>
          <w:szCs w:val="20"/>
        </w:rPr>
        <w:t>zegarow</w:t>
      </w:r>
      <w:r w:rsidR="00E336CC">
        <w:rPr>
          <w:rFonts w:eastAsia="Ubuntu Light" w:cs="Calibri"/>
          <w:sz w:val="20"/>
          <w:szCs w:val="20"/>
        </w:rPr>
        <w:t>e</w:t>
      </w:r>
      <w:r w:rsidRPr="003F761B">
        <w:rPr>
          <w:rFonts w:eastAsia="Ubuntu Light" w:cs="Calibri"/>
          <w:sz w:val="20"/>
          <w:szCs w:val="20"/>
        </w:rPr>
        <w:t xml:space="preserve">) dla </w:t>
      </w:r>
      <w:r w:rsidR="003A28AE">
        <w:rPr>
          <w:rFonts w:eastAsia="Ubuntu Light" w:cs="Calibri"/>
          <w:sz w:val="20"/>
          <w:szCs w:val="20"/>
        </w:rPr>
        <w:t>3</w:t>
      </w:r>
      <w:r w:rsidRPr="003F761B">
        <w:rPr>
          <w:rFonts w:eastAsia="Ubuntu Light" w:cs="Calibri"/>
          <w:sz w:val="20"/>
          <w:szCs w:val="20"/>
        </w:rPr>
        <w:t xml:space="preserve"> pracowników Zamawiającego w siedzibie Użytkownika, tj. </w:t>
      </w:r>
      <w:r>
        <w:rPr>
          <w:rFonts w:eastAsia="Ubuntu Light" w:cs="Calibri"/>
          <w:sz w:val="20"/>
          <w:szCs w:val="20"/>
        </w:rPr>
        <w:t>Biobank UJ CM, ul. Medyczna 7A</w:t>
      </w:r>
      <w:r w:rsidRPr="003F761B">
        <w:rPr>
          <w:rFonts w:eastAsia="Ubuntu Light" w:cs="Calibri"/>
          <w:sz w:val="20"/>
          <w:szCs w:val="20"/>
        </w:rPr>
        <w:t>, w terminie uzgodnionym z Użytkownikiem w okresie realizacji zamówienia.</w:t>
      </w:r>
    </w:p>
    <w:p w14:paraId="2578C389" w14:textId="77777777" w:rsidR="00133C09" w:rsidRPr="003F761B" w:rsidRDefault="00133C09" w:rsidP="00133C09">
      <w:pPr>
        <w:pStyle w:val="Akapitzlist"/>
        <w:widowControl/>
        <w:numPr>
          <w:ilvl w:val="0"/>
          <w:numId w:val="37"/>
        </w:numPr>
        <w:tabs>
          <w:tab w:val="left" w:pos="284"/>
        </w:tabs>
        <w:suppressAutoHyphens/>
        <w:spacing w:after="160"/>
        <w:jc w:val="both"/>
        <w:rPr>
          <w:rFonts w:eastAsia="Ubuntu Light" w:cs="Calibri"/>
          <w:iCs/>
          <w:sz w:val="20"/>
          <w:szCs w:val="20"/>
        </w:rPr>
      </w:pPr>
      <w:r w:rsidRPr="003F761B">
        <w:rPr>
          <w:rFonts w:eastAsia="Ubuntu Light" w:cs="Calibri"/>
          <w:b/>
          <w:bCs/>
          <w:iCs/>
          <w:sz w:val="20"/>
          <w:szCs w:val="20"/>
        </w:rPr>
        <w:t>Deklarujemy</w:t>
      </w:r>
      <w:r w:rsidRPr="003F761B">
        <w:rPr>
          <w:rFonts w:eastAsia="Ubuntu Light" w:cs="Calibri"/>
          <w:iCs/>
          <w:sz w:val="20"/>
          <w:szCs w:val="20"/>
        </w:rPr>
        <w:t xml:space="preserve"> świadczenie serwisu gwarancyjnego producenta/ów lub autoryzowanego serwisu gwarancyjnego producenta/ów w okresie gwarancji na warunkach określonych w zapytaniu i projektowanych postanowieniach umowy.</w:t>
      </w:r>
    </w:p>
    <w:p w14:paraId="24F237B6" w14:textId="77777777" w:rsidR="00133C09" w:rsidRPr="003F761B" w:rsidRDefault="00133C09" w:rsidP="00133C09">
      <w:pPr>
        <w:pStyle w:val="Akapitzlist"/>
        <w:widowControl/>
        <w:numPr>
          <w:ilvl w:val="0"/>
          <w:numId w:val="37"/>
        </w:numPr>
        <w:tabs>
          <w:tab w:val="left" w:pos="284"/>
        </w:tabs>
        <w:suppressAutoHyphens/>
        <w:spacing w:after="160"/>
        <w:jc w:val="both"/>
        <w:rPr>
          <w:rFonts w:eastAsia="Ubuntu Light" w:cs="Calibri"/>
          <w:iCs/>
          <w:sz w:val="20"/>
          <w:szCs w:val="20"/>
        </w:rPr>
      </w:pPr>
      <w:r w:rsidRPr="003F761B">
        <w:rPr>
          <w:rFonts w:eastAsia="Ubuntu Light" w:cs="Calibri"/>
          <w:b/>
          <w:sz w:val="20"/>
          <w:szCs w:val="20"/>
        </w:rPr>
        <w:t>Deklarujemy</w:t>
      </w:r>
      <w:r w:rsidRPr="003F761B">
        <w:rPr>
          <w:rFonts w:eastAsia="Ubuntu Light" w:cs="Calibri"/>
          <w:sz w:val="20"/>
          <w:szCs w:val="20"/>
        </w:rPr>
        <w:t>, że serwis gwarancyjny realizowany przez producenta/ów lub autoryzowany serwis gwarancyjny producenta/ów wykonywać będzie:</w:t>
      </w:r>
    </w:p>
    <w:p w14:paraId="7B500BE4" w14:textId="77777777" w:rsidR="00133C09" w:rsidRPr="001D6A89" w:rsidRDefault="00133C09" w:rsidP="00133C09">
      <w:pPr>
        <w:tabs>
          <w:tab w:val="left" w:pos="284"/>
        </w:tabs>
        <w:suppressAutoHyphens/>
        <w:jc w:val="both"/>
        <w:rPr>
          <w:rFonts w:eastAsia="Ubuntu Light" w:cs="Calibri"/>
          <w:sz w:val="20"/>
          <w:szCs w:val="20"/>
        </w:rPr>
      </w:pPr>
      <w:r w:rsidRPr="001D6A89">
        <w:rPr>
          <w:rFonts w:eastAsia="Ubuntu Light" w:cs="Calibri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........................................................................................................................................................................, tel.: ..................................................................................... , e-mail: .......................................................... </w:t>
      </w:r>
    </w:p>
    <w:p w14:paraId="66BC6A49" w14:textId="77777777" w:rsidR="004D1771" w:rsidRDefault="00133C09" w:rsidP="004D1771">
      <w:pPr>
        <w:tabs>
          <w:tab w:val="left" w:pos="284"/>
          <w:tab w:val="left" w:leader="dot" w:pos="3544"/>
        </w:tabs>
        <w:ind w:right="1"/>
        <w:jc w:val="both"/>
        <w:rPr>
          <w:rFonts w:eastAsia="Ubuntu Light" w:cs="Calibri"/>
          <w:sz w:val="20"/>
          <w:szCs w:val="20"/>
        </w:rPr>
      </w:pPr>
      <w:r w:rsidRPr="001D6A89">
        <w:rPr>
          <w:rFonts w:eastAsia="Ubuntu Light" w:cs="Calibri"/>
          <w:sz w:val="20"/>
          <w:szCs w:val="20"/>
        </w:rPr>
        <w:lastRenderedPageBreak/>
        <w:t>Zamawiający nie uznaje za podwykonawstwo usług serwisowych świadczonych w ramach przedmiotowego zamówienia.</w:t>
      </w:r>
    </w:p>
    <w:p w14:paraId="1C22744B" w14:textId="55FF0D5C" w:rsidR="00133C09" w:rsidRPr="004D1771" w:rsidRDefault="00133C09" w:rsidP="004D1771">
      <w:pPr>
        <w:pStyle w:val="Akapitzlist"/>
        <w:numPr>
          <w:ilvl w:val="0"/>
          <w:numId w:val="37"/>
        </w:numPr>
        <w:tabs>
          <w:tab w:val="left" w:pos="284"/>
          <w:tab w:val="left" w:leader="dot" w:pos="3544"/>
        </w:tabs>
        <w:ind w:right="1"/>
        <w:jc w:val="both"/>
        <w:rPr>
          <w:rFonts w:eastAsia="Ubuntu Light" w:cs="Calibri"/>
          <w:sz w:val="20"/>
          <w:szCs w:val="20"/>
        </w:rPr>
      </w:pPr>
      <w:r w:rsidRPr="004D1771">
        <w:rPr>
          <w:rFonts w:eastAsia="Ubuntu Light" w:cs="Calibri"/>
          <w:b/>
          <w:sz w:val="20"/>
          <w:szCs w:val="20"/>
        </w:rPr>
        <w:t>Oświadczamy</w:t>
      </w:r>
      <w:r w:rsidRPr="004D1771">
        <w:rPr>
          <w:rFonts w:eastAsia="Ubuntu Light" w:cs="Calibri"/>
          <w:sz w:val="20"/>
          <w:szCs w:val="20"/>
        </w:rPr>
        <w:t>, że oferowany przedmiot zamówienia jest fabrycznie nowy, nieużywany</w:t>
      </w:r>
      <w:r w:rsidRPr="004D1771">
        <w:rPr>
          <w:rFonts w:eastAsia="Times New Roman" w:cs="Calibri"/>
          <w:sz w:val="20"/>
          <w:szCs w:val="20"/>
          <w:lang w:eastAsia="ar-SA"/>
        </w:rPr>
        <w:t xml:space="preserve">, niepowystawowy, wyprodukowane nie wcześniej niż w 2025 r. </w:t>
      </w:r>
    </w:p>
    <w:p w14:paraId="70D4117F" w14:textId="161C9B8C" w:rsidR="00133C09" w:rsidRPr="004D1771" w:rsidRDefault="00133C09" w:rsidP="004D1771">
      <w:pPr>
        <w:pStyle w:val="Akapitzlist"/>
        <w:widowControl/>
        <w:numPr>
          <w:ilvl w:val="0"/>
          <w:numId w:val="37"/>
        </w:numPr>
        <w:tabs>
          <w:tab w:val="left" w:pos="284"/>
        </w:tabs>
        <w:suppressAutoHyphens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4D1771">
        <w:rPr>
          <w:rFonts w:eastAsia="Ubuntu Light" w:cs="Calibri"/>
          <w:b/>
          <w:color w:val="000000"/>
          <w:sz w:val="20"/>
          <w:szCs w:val="20"/>
          <w:lang w:eastAsia="pl-PL"/>
        </w:rPr>
        <w:t>Oświadczamy</w:t>
      </w:r>
      <w:r w:rsidRPr="004D1771">
        <w:rPr>
          <w:rFonts w:eastAsia="Ubuntu Light" w:cs="Calibri"/>
          <w:color w:val="000000"/>
          <w:sz w:val="20"/>
          <w:szCs w:val="20"/>
          <w:lang w:eastAsia="pl-PL"/>
        </w:rPr>
        <w:t>, że zapoznaliśmy się z projektowanymi postanowieniami umowy, stanowiącymi integralną część Ogłoszenia i akceptujemy je bez zastrzeżeń oraz zobowiązujemy się, w razie wyboru naszej oferty, do zawarcia umowy na warunkach w nich określonych w miejscu i terminie wskazanym przez Zamawiającego.</w:t>
      </w:r>
    </w:p>
    <w:p w14:paraId="12B03471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suppressAutoHyphens/>
        <w:ind w:left="0" w:firstLine="0"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1D6A89">
        <w:rPr>
          <w:rFonts w:eastAsia="Ubuntu Light" w:cs="Calibri"/>
          <w:b/>
          <w:bCs/>
          <w:color w:val="000000"/>
          <w:sz w:val="20"/>
          <w:szCs w:val="20"/>
          <w:lang w:eastAsia="pl-PL"/>
        </w:rPr>
        <w:t>Oświadczamy</w:t>
      </w:r>
      <w:r w:rsidRPr="001D6A89">
        <w:rPr>
          <w:rFonts w:eastAsia="Ubuntu Light" w:cs="Calibri"/>
          <w:b/>
          <w:color w:val="000000"/>
          <w:sz w:val="20"/>
          <w:szCs w:val="20"/>
          <w:lang w:eastAsia="pl-PL"/>
        </w:rPr>
        <w:t xml:space="preserve">, </w:t>
      </w:r>
      <w:r w:rsidRPr="001D6A89">
        <w:rPr>
          <w:rFonts w:eastAsia="Ubuntu Light" w:cs="Calibri"/>
          <w:color w:val="000000"/>
          <w:sz w:val="20"/>
          <w:szCs w:val="20"/>
          <w:lang w:eastAsia="pl-PL"/>
        </w:rPr>
        <w:t>że akceptujemy</w:t>
      </w:r>
      <w:r w:rsidRPr="001D6A89">
        <w:rPr>
          <w:rFonts w:eastAsia="Ubuntu Light" w:cs="Calibri"/>
          <w:b/>
          <w:color w:val="000000"/>
          <w:sz w:val="20"/>
          <w:szCs w:val="20"/>
          <w:lang w:eastAsia="pl-PL"/>
        </w:rPr>
        <w:t xml:space="preserve"> </w:t>
      </w:r>
      <w:r w:rsidRPr="001D6A89">
        <w:rPr>
          <w:rFonts w:eastAsia="Ubuntu Light" w:cs="Calibri"/>
          <w:sz w:val="20"/>
          <w:szCs w:val="20"/>
        </w:rPr>
        <w:t>termin płatności faktury do 30 dni kalendarzowych, liczony od doręczenia prawidłowo wystawionej faktury.</w:t>
      </w:r>
    </w:p>
    <w:p w14:paraId="0CD89DE8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ind w:left="0" w:right="1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1D6A89">
        <w:rPr>
          <w:rFonts w:cs="Calibri"/>
          <w:b/>
          <w:bCs/>
          <w:sz w:val="20"/>
          <w:szCs w:val="20"/>
          <w:lang w:eastAsia="pl-PL"/>
        </w:rPr>
        <w:t>Oświadczamy</w:t>
      </w:r>
      <w:r w:rsidRPr="001D6A89">
        <w:rPr>
          <w:rFonts w:cs="Calibri"/>
          <w:b/>
          <w:sz w:val="20"/>
          <w:szCs w:val="20"/>
          <w:lang w:eastAsia="pl-PL"/>
        </w:rPr>
        <w:t>,</w:t>
      </w:r>
      <w:r w:rsidRPr="001D6A89">
        <w:rPr>
          <w:rFonts w:cs="Calibri"/>
          <w:sz w:val="20"/>
          <w:szCs w:val="20"/>
          <w:lang w:eastAsia="pl-PL"/>
        </w:rPr>
        <w:t xml:space="preserve"> że deklarujemy doręczenie faktury:</w:t>
      </w:r>
    </w:p>
    <w:p w14:paraId="2C70F4DB" w14:textId="77777777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>1) w formie papierowej wraz z wymaganymi załącznikami pod warunkiem doręczenia na adres: Dział Zaopatrzenia UJ CM, Sekcja Aparatury, ul. Skawińska 8, 31-066 Kraków, *</w:t>
      </w:r>
    </w:p>
    <w:p w14:paraId="046E45BC" w14:textId="77777777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 xml:space="preserve">2) w formie elektronicznej wraz z wymaganymi załącznikami pod warunkiem przesłania na adres: </w:t>
      </w:r>
    </w:p>
    <w:p w14:paraId="1575FE6A" w14:textId="77777777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>faktura.dz@cm-uj.krakow.pl (wskazany przez Zamawiającego), *</w:t>
      </w:r>
    </w:p>
    <w:p w14:paraId="29FA0E70" w14:textId="2C0EC0DA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>3) formie strukturyzowanych faktur elektronicznych w rozumieniu art. 6 ust. 1 ustawy z dnia 9 listopada 2018 r. o</w:t>
      </w: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 </w:t>
      </w: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>elektronicznym fakturowaniu w zamówieniach publicznych, koncesjach na roboty budowlane lub usługi oraz</w:t>
      </w:r>
    </w:p>
    <w:p w14:paraId="7908A45E" w14:textId="77777777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>partnerstwie publiczno-prywatnym (t. j. Dz. U. 2020 poz. 1666 ze zm.) za pośrednictwem Platformy Elektronicznego Fakturowania: DUNS 422178194,*</w:t>
      </w:r>
    </w:p>
    <w:p w14:paraId="5B96A781" w14:textId="77777777" w:rsidR="009943CB" w:rsidRPr="009943CB" w:rsidRDefault="009943CB" w:rsidP="009943CB">
      <w:pPr>
        <w:tabs>
          <w:tab w:val="left" w:pos="284"/>
        </w:tabs>
        <w:suppressAutoHyphens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9943CB">
        <w:rPr>
          <w:rFonts w:eastAsia="Times New Roman" w:cs="Calibri"/>
          <w:i/>
          <w:iCs/>
          <w:sz w:val="20"/>
          <w:szCs w:val="20"/>
          <w:lang w:eastAsia="pl-PL"/>
        </w:rPr>
        <w:t xml:space="preserve">4) w formie ustrukturyzowanej faktury wystawionej za pomocą Krajowego Systemu e-Faktur (KSeF). </w:t>
      </w:r>
    </w:p>
    <w:p w14:paraId="3DA4D55B" w14:textId="77777777" w:rsidR="009943CB" w:rsidRPr="009943CB" w:rsidRDefault="009943CB" w:rsidP="009943CB">
      <w:pPr>
        <w:tabs>
          <w:tab w:val="left" w:pos="284"/>
        </w:tabs>
        <w:jc w:val="both"/>
        <w:rPr>
          <w:rFonts w:eastAsia="Ubuntu Light" w:cs="Calibri"/>
          <w:i/>
          <w:color w:val="FF0000"/>
          <w:sz w:val="20"/>
          <w:szCs w:val="20"/>
          <w:lang w:eastAsia="pl-PL"/>
        </w:rPr>
      </w:pPr>
      <w:r w:rsidRPr="009943CB">
        <w:rPr>
          <w:rFonts w:eastAsia="Ubuntu Light" w:cs="Calibri"/>
          <w:i/>
          <w:color w:val="FF0000"/>
          <w:sz w:val="20"/>
          <w:szCs w:val="20"/>
          <w:lang w:eastAsia="pl-PL"/>
        </w:rPr>
        <w:t>* - niepotrzebne skreślić</w:t>
      </w:r>
    </w:p>
    <w:p w14:paraId="0BA3CEEA" w14:textId="2D33BA56" w:rsidR="00133C09" w:rsidRPr="001D6A89" w:rsidRDefault="00133C09" w:rsidP="00133C09">
      <w:pPr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 w:rsidRPr="001D6A89">
        <w:rPr>
          <w:rFonts w:eastAsia="Times New Roman" w:cs="Calibri"/>
          <w:i/>
          <w:iCs/>
          <w:sz w:val="20"/>
          <w:szCs w:val="20"/>
          <w:lang w:eastAsia="pl-PL"/>
        </w:rPr>
        <w:t xml:space="preserve">  </w:t>
      </w:r>
    </w:p>
    <w:p w14:paraId="264598B0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suppressAutoHyphens/>
        <w:ind w:left="0" w:firstLine="0"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1D6A89">
        <w:rPr>
          <w:rFonts w:eastAsia="Ubuntu Light" w:cs="Calibri"/>
          <w:b/>
          <w:color w:val="000000"/>
          <w:sz w:val="20"/>
          <w:szCs w:val="20"/>
          <w:lang w:eastAsia="pl-PL"/>
        </w:rPr>
        <w:t>Oświadczamy</w:t>
      </w:r>
      <w:r w:rsidRPr="001D6A89">
        <w:rPr>
          <w:rFonts w:eastAsia="Ubuntu Light" w:cs="Calibri"/>
          <w:color w:val="000000"/>
          <w:sz w:val="20"/>
          <w:szCs w:val="20"/>
          <w:lang w:eastAsia="pl-PL"/>
        </w:rPr>
        <w:t xml:space="preserve">, że wykonanie niniejszego zamówienia zamierzamy wykonać bez udziału Podwykonawców </w:t>
      </w:r>
      <w:r w:rsidRPr="001D6A89">
        <w:rPr>
          <w:rFonts w:eastAsia="Ubuntu Light" w:cs="Calibri"/>
          <w:color w:val="FF0000"/>
          <w:sz w:val="20"/>
          <w:szCs w:val="20"/>
          <w:lang w:eastAsia="pl-PL"/>
        </w:rPr>
        <w:t>*</w:t>
      </w:r>
      <w:r w:rsidRPr="001D6A89">
        <w:rPr>
          <w:rFonts w:eastAsia="Ubuntu Light" w:cs="Calibri"/>
          <w:color w:val="000000"/>
          <w:sz w:val="20"/>
          <w:szCs w:val="20"/>
          <w:lang w:eastAsia="pl-PL"/>
        </w:rPr>
        <w:t xml:space="preserve">/ z udziałem Podwykonawców </w:t>
      </w:r>
      <w:r w:rsidRPr="001D6A89">
        <w:rPr>
          <w:rFonts w:eastAsia="Ubuntu Light" w:cs="Calibri"/>
          <w:color w:val="FF0000"/>
          <w:sz w:val="20"/>
          <w:szCs w:val="20"/>
          <w:lang w:eastAsia="pl-PL"/>
        </w:rPr>
        <w:t>*</w:t>
      </w:r>
      <w:r w:rsidRPr="001D6A89">
        <w:rPr>
          <w:rFonts w:eastAsia="Ubuntu Light" w:cs="Calibri"/>
          <w:color w:val="000000"/>
          <w:sz w:val="20"/>
          <w:szCs w:val="20"/>
          <w:lang w:eastAsia="pl-PL"/>
        </w:rPr>
        <w:t xml:space="preserve">. </w:t>
      </w:r>
    </w:p>
    <w:p w14:paraId="56FF5BD2" w14:textId="77777777" w:rsidR="00133C09" w:rsidRPr="001D6A89" w:rsidRDefault="00133C09" w:rsidP="00133C09">
      <w:pPr>
        <w:tabs>
          <w:tab w:val="left" w:pos="284"/>
        </w:tabs>
        <w:suppressAutoHyphens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1D6A89">
        <w:rPr>
          <w:rFonts w:eastAsia="Ubuntu Light" w:cs="Calibri"/>
          <w:color w:val="000000"/>
          <w:sz w:val="20"/>
          <w:szCs w:val="20"/>
          <w:lang w:eastAsia="pl-PL"/>
        </w:rPr>
        <w:t>Podwykonawcom zamierzamy powierzyć określoną część (zakres) prac, tj.:</w:t>
      </w:r>
    </w:p>
    <w:p w14:paraId="1D7276DC" w14:textId="77777777" w:rsidR="00133C09" w:rsidRPr="00CC04DC" w:rsidRDefault="00133C09" w:rsidP="00133C09">
      <w:pPr>
        <w:tabs>
          <w:tab w:val="left" w:pos="284"/>
        </w:tabs>
        <w:suppressAutoHyphens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CC04DC">
        <w:rPr>
          <w:rFonts w:eastAsia="Ubuntu Light" w:cs="Calibri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469B28" w14:textId="77777777" w:rsidR="00133C09" w:rsidRPr="001D6A89" w:rsidRDefault="00133C09" w:rsidP="00133C09">
      <w:pPr>
        <w:tabs>
          <w:tab w:val="left" w:pos="284"/>
        </w:tabs>
        <w:suppressAutoHyphens/>
        <w:jc w:val="both"/>
        <w:rPr>
          <w:rFonts w:eastAsia="Ubuntu Light" w:cs="Calibri"/>
          <w:color w:val="000000"/>
          <w:sz w:val="20"/>
          <w:szCs w:val="20"/>
          <w:lang w:eastAsia="pl-PL"/>
        </w:rPr>
      </w:pPr>
      <w:r w:rsidRPr="001D6A89">
        <w:rPr>
          <w:rFonts w:eastAsia="Ubuntu Light" w:cs="Calibri"/>
          <w:color w:val="000000"/>
          <w:sz w:val="20"/>
          <w:szCs w:val="20"/>
          <w:lang w:eastAsia="pl-PL"/>
        </w:rPr>
        <w:t>(Firma (nazwa) Podwykonawcy / Zakres prac wykonywanych przez Podwykonawcę o ile są znani na etapie składania ofert).</w:t>
      </w:r>
    </w:p>
    <w:p w14:paraId="6EBB2113" w14:textId="77777777" w:rsidR="00133C09" w:rsidRPr="001D6A89" w:rsidRDefault="00133C09" w:rsidP="00133C09">
      <w:pPr>
        <w:tabs>
          <w:tab w:val="left" w:pos="284"/>
        </w:tabs>
        <w:jc w:val="both"/>
        <w:rPr>
          <w:rFonts w:eastAsia="Ubuntu Light" w:cs="Calibri"/>
          <w:i/>
          <w:color w:val="FF0000"/>
          <w:sz w:val="20"/>
          <w:szCs w:val="20"/>
          <w:lang w:eastAsia="pl-PL"/>
        </w:rPr>
      </w:pPr>
      <w:r w:rsidRPr="001D6A89">
        <w:rPr>
          <w:rFonts w:eastAsia="Ubuntu Light" w:cs="Calibri"/>
          <w:i/>
          <w:color w:val="FF0000"/>
          <w:sz w:val="20"/>
          <w:szCs w:val="20"/>
          <w:lang w:eastAsia="pl-PL"/>
        </w:rPr>
        <w:t>* - niepotrzebne skreślić</w:t>
      </w:r>
    </w:p>
    <w:p w14:paraId="1BF0C40D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eastAsia="Ubuntu Light" w:cs="Calibri"/>
          <w:sz w:val="20"/>
          <w:szCs w:val="20"/>
          <w:lang w:eastAsia="pl-PL"/>
        </w:rPr>
      </w:pPr>
      <w:r w:rsidRPr="001D6A89">
        <w:rPr>
          <w:rFonts w:eastAsia="Ubuntu Light" w:cs="Calibri"/>
          <w:b/>
          <w:bCs/>
          <w:sz w:val="20"/>
          <w:szCs w:val="20"/>
          <w:lang w:eastAsia="pl-PL"/>
        </w:rPr>
        <w:t>Oświadczamy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, że uważamy się za związanych niniejszą ofertą na czas wskazany w zapytaniu, tj. </w:t>
      </w:r>
      <w:r w:rsidRPr="001D6A89">
        <w:rPr>
          <w:rFonts w:eastAsia="Ubuntu Light" w:cs="Calibri"/>
          <w:b/>
          <w:sz w:val="20"/>
          <w:szCs w:val="20"/>
          <w:lang w:eastAsia="pl-PL"/>
        </w:rPr>
        <w:t>30 dni</w:t>
      </w:r>
      <w:r w:rsidRPr="001D6A89">
        <w:rPr>
          <w:rFonts w:eastAsia="Ubuntu Light" w:cs="Calibri"/>
          <w:sz w:val="20"/>
          <w:szCs w:val="20"/>
          <w:lang w:eastAsia="pl-PL"/>
        </w:rPr>
        <w:t xml:space="preserve"> od daty składania ofert.</w:t>
      </w:r>
    </w:p>
    <w:p w14:paraId="7E9DDACB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eastAsia="Ubuntu Light" w:cs="Calibri"/>
          <w:sz w:val="20"/>
          <w:szCs w:val="20"/>
          <w:lang w:eastAsia="pl-PL"/>
        </w:rPr>
      </w:pPr>
      <w:r w:rsidRPr="001D6A89">
        <w:rPr>
          <w:rFonts w:eastAsia="Ubuntu Light" w:cs="Calibri"/>
          <w:b/>
          <w:bCs/>
          <w:sz w:val="20"/>
          <w:szCs w:val="20"/>
        </w:rPr>
        <w:t>Oświadczamy</w:t>
      </w:r>
      <w:r w:rsidRPr="001D6A89">
        <w:rPr>
          <w:rFonts w:eastAsia="Ubuntu Light" w:cs="Calibri"/>
          <w:sz w:val="20"/>
          <w:szCs w:val="20"/>
        </w:rPr>
        <w:t xml:space="preserve">, iż oferujemy przedmiot zamówienia zgodny z wymaganiami i warunkami opisanymi oraz określonymi przez Zamawiającego w zapytaniu ofertowym, na potwierdzenie czego załączamy </w:t>
      </w:r>
      <w:r w:rsidRPr="001D6A89">
        <w:rPr>
          <w:rFonts w:eastAsia="Ubuntu Light" w:cs="Calibri"/>
          <w:b/>
          <w:bCs/>
          <w:sz w:val="20"/>
          <w:szCs w:val="20"/>
        </w:rPr>
        <w:t xml:space="preserve">Załącznik A </w:t>
      </w:r>
      <w:r w:rsidRPr="001D6A89">
        <w:rPr>
          <w:rFonts w:eastAsia="Ubuntu Light" w:cs="Calibri"/>
          <w:sz w:val="20"/>
          <w:szCs w:val="20"/>
          <w:vertAlign w:val="superscript"/>
        </w:rPr>
        <w:t xml:space="preserve"> </w:t>
      </w:r>
      <w:r w:rsidRPr="001D6A89">
        <w:rPr>
          <w:rFonts w:eastAsia="Ubuntu Light" w:cs="Calibri"/>
          <w:sz w:val="20"/>
          <w:szCs w:val="20"/>
        </w:rPr>
        <w:t>tj.</w:t>
      </w:r>
      <w:r w:rsidRPr="001D6A89">
        <w:rPr>
          <w:rFonts w:eastAsia="SimSun" w:cs="Calibri"/>
          <w:kern w:val="3"/>
          <w:sz w:val="20"/>
          <w:szCs w:val="20"/>
          <w:lang w:eastAsia="zh-CN" w:bidi="hi-IN"/>
        </w:rPr>
        <w:t xml:space="preserve"> </w:t>
      </w:r>
      <w:r w:rsidRPr="001D6A89">
        <w:rPr>
          <w:rFonts w:eastAsia="Ubuntu Light" w:cs="Calibri"/>
          <w:sz w:val="20"/>
          <w:szCs w:val="20"/>
        </w:rPr>
        <w:t>Funkcje, parametry techniczne i warunki wymagane, pozwalający na ocenę zgodności oferowanych produktów, ich elementów, funkcji i wyposażenia oraz ich parametrów i warunków z wymaganiami Zamawiającego</w:t>
      </w:r>
      <w:r w:rsidRPr="001D6A89">
        <w:rPr>
          <w:rFonts w:eastAsia="Ubuntu Light" w:cs="Calibri"/>
          <w:sz w:val="20"/>
          <w:szCs w:val="20"/>
          <w:lang w:eastAsia="pl-PL"/>
        </w:rPr>
        <w:t>.</w:t>
      </w:r>
    </w:p>
    <w:p w14:paraId="08DFA72B" w14:textId="77777777" w:rsidR="00133C09" w:rsidRPr="001D6A89" w:rsidRDefault="00133C09" w:rsidP="004D1771">
      <w:pPr>
        <w:widowControl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eastAsia="Ubuntu Light" w:cs="Calibri"/>
          <w:sz w:val="20"/>
          <w:szCs w:val="20"/>
          <w:lang w:eastAsia="pl-PL"/>
        </w:rPr>
      </w:pPr>
      <w:r w:rsidRPr="001D6A89">
        <w:rPr>
          <w:rFonts w:eastAsia="Ubuntu Light" w:cs="Calibri"/>
          <w:b/>
          <w:bCs/>
          <w:iCs/>
          <w:sz w:val="20"/>
          <w:szCs w:val="20"/>
        </w:rPr>
        <w:t>Oświadczamy</w:t>
      </w:r>
      <w:r w:rsidRPr="001D6A89">
        <w:rPr>
          <w:rFonts w:eastAsia="Ubuntu Light" w:cs="Calibri"/>
          <w:iCs/>
          <w:sz w:val="20"/>
          <w:szCs w:val="20"/>
        </w:rPr>
        <w:t>, iż wyrażamy zgodę na przetwarzanie naszych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2016r. oraz zgodnie z ustawą z dnia 10 maja 2018r. o ochronie danych osobowych (tekst jednolity: Dziennik Ustaw z 2019r. poz. 1781),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071CD532" w14:textId="77777777" w:rsidR="00133C09" w:rsidRPr="001D6A89" w:rsidRDefault="00133C09" w:rsidP="004D1771">
      <w:pPr>
        <w:pStyle w:val="Akapitzlist"/>
        <w:widowControl/>
        <w:numPr>
          <w:ilvl w:val="0"/>
          <w:numId w:val="37"/>
        </w:numPr>
        <w:tabs>
          <w:tab w:val="left" w:pos="284"/>
          <w:tab w:val="left" w:pos="851"/>
        </w:tabs>
        <w:jc w:val="both"/>
        <w:rPr>
          <w:rFonts w:cs="Calibri"/>
          <w:iCs/>
          <w:sz w:val="20"/>
          <w:szCs w:val="20"/>
          <w:lang w:eastAsia="pl-PL"/>
        </w:rPr>
      </w:pPr>
      <w:r w:rsidRPr="001D6A89">
        <w:rPr>
          <w:rFonts w:cs="Calibri"/>
          <w:b/>
          <w:bCs/>
          <w:iCs/>
          <w:sz w:val="20"/>
          <w:szCs w:val="20"/>
          <w:lang w:eastAsia="pl-PL"/>
        </w:rPr>
        <w:t>Oświadczamy,</w:t>
      </w:r>
      <w:r w:rsidRPr="001D6A89">
        <w:rPr>
          <w:rFonts w:cs="Calibri"/>
          <w:iCs/>
          <w:sz w:val="20"/>
          <w:szCs w:val="20"/>
          <w:lang w:eastAsia="pl-PL"/>
        </w:rPr>
        <w:t xml:space="preserve"> iż nie podlegamy wykluczeniu na podstawie art. 7 ust. 1 ustawy z dnia 13 kwietnia 2022 r. o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1D6A89">
        <w:rPr>
          <w:rFonts w:cs="Calibri"/>
          <w:iCs/>
          <w:sz w:val="20"/>
          <w:szCs w:val="20"/>
          <w:lang w:eastAsia="pl-PL"/>
        </w:rPr>
        <w:t>szczególnych rozwiązaniach w zakresie przeciwdziałania wspieraniu agresji na Ukrainę oraz służących ochronie bezpieczeństwa narodowego (Dziennik Ustaw z 2024r. poz. 507 z późn. zm.), tj.:</w:t>
      </w:r>
    </w:p>
    <w:p w14:paraId="782B97F5" w14:textId="77777777" w:rsidR="00133C09" w:rsidRPr="00082031" w:rsidRDefault="00133C09" w:rsidP="00133C09">
      <w:pPr>
        <w:tabs>
          <w:tab w:val="left" w:pos="284"/>
          <w:tab w:val="left" w:pos="851"/>
        </w:tabs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082031">
        <w:rPr>
          <w:rFonts w:cs="Calibri"/>
          <w:iCs/>
          <w:sz w:val="20"/>
          <w:szCs w:val="20"/>
          <w:lang w:eastAsia="pl-PL"/>
        </w:rPr>
        <w:t xml:space="preserve">a) nie jesteśmy Wykonawcą </w:t>
      </w:r>
      <w:r>
        <w:rPr>
          <w:rFonts w:cs="Calibri"/>
          <w:iCs/>
          <w:sz w:val="20"/>
          <w:szCs w:val="20"/>
          <w:lang w:eastAsia="pl-PL"/>
        </w:rPr>
        <w:t xml:space="preserve">wymienionym </w:t>
      </w:r>
      <w:r w:rsidRPr="00827D6D">
        <w:rPr>
          <w:rFonts w:cs="Calibri"/>
          <w:iCs/>
          <w:sz w:val="20"/>
          <w:szCs w:val="20"/>
          <w:lang w:eastAsia="pl-PL"/>
        </w:rPr>
        <w:t>w wykazach określonych w rozporządzeniu 765/2006 i rozporządzeniu 269/2014 albo wpisanego na listę na podstawie decyzji w sprawie wpisu na listę rozstrzygającej o zastosowaniu środka, o którym mowa w art. 1 pkt 3 ustawy</w:t>
      </w:r>
      <w:r w:rsidRPr="00082031">
        <w:rPr>
          <w:rFonts w:cs="Calibri"/>
          <w:iCs/>
          <w:sz w:val="20"/>
          <w:szCs w:val="20"/>
          <w:lang w:eastAsia="pl-PL"/>
        </w:rPr>
        <w:t>;</w:t>
      </w:r>
    </w:p>
    <w:p w14:paraId="3B718612" w14:textId="77777777" w:rsidR="00133C09" w:rsidRPr="00082031" w:rsidRDefault="00133C09" w:rsidP="00133C09">
      <w:pPr>
        <w:tabs>
          <w:tab w:val="left" w:pos="284"/>
          <w:tab w:val="left" w:pos="851"/>
        </w:tabs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082031">
        <w:rPr>
          <w:rFonts w:cs="Calibri"/>
          <w:iCs/>
          <w:sz w:val="20"/>
          <w:szCs w:val="20"/>
          <w:lang w:eastAsia="pl-PL"/>
        </w:rPr>
        <w:t xml:space="preserve">b) nie jesteśmy Wykonawcą, </w:t>
      </w:r>
      <w:r w:rsidRPr="00827D6D">
        <w:rPr>
          <w:rFonts w:cs="Calibri"/>
          <w:iCs/>
          <w:sz w:val="20"/>
          <w:szCs w:val="20"/>
          <w:lang w:eastAsia="pl-PL"/>
        </w:rPr>
        <w:t xml:space="preserve">którego beneficjentem rzeczywistym w rozumieniu ustawy z dnia 1 marca 2018r. o przeciwdziałaniu praniu pieniędzy oraz finansowaniu terroryzmu (tekst jednolity: Dziennik Ustaw z 2023r., poz. 1124 z późn. zm.) jest osoba wymieniona w wykazach określonych w rozporządzeniu 765/2006 i rozporządzeniu 269/2014 albo wpisana na listę lub będąca takim beneficjentem rzeczywistym </w:t>
      </w:r>
      <w:r w:rsidRPr="00827D6D">
        <w:rPr>
          <w:rFonts w:cs="Calibri"/>
          <w:iCs/>
          <w:sz w:val="20"/>
          <w:szCs w:val="20"/>
          <w:lang w:eastAsia="pl-PL"/>
        </w:rPr>
        <w:lastRenderedPageBreak/>
        <w:t>od dnia 24 lutego 2022r., o ile została wpisana na listę na podstawie decyzji w sprawie wpisu na listę rozstrzygającej o zastosowaniu środka, o którym mowa w art. 1 pkt 3 ustawy</w:t>
      </w:r>
      <w:r w:rsidRPr="00082031">
        <w:rPr>
          <w:rFonts w:cs="Calibri"/>
          <w:iCs/>
          <w:sz w:val="20"/>
          <w:szCs w:val="20"/>
          <w:lang w:eastAsia="pl-PL"/>
        </w:rPr>
        <w:t>;</w:t>
      </w:r>
    </w:p>
    <w:p w14:paraId="0D3121F4" w14:textId="77777777" w:rsidR="00133C09" w:rsidRDefault="00133C09" w:rsidP="00133C09">
      <w:pPr>
        <w:numPr>
          <w:ilvl w:val="0"/>
          <w:numId w:val="16"/>
        </w:numPr>
        <w:tabs>
          <w:tab w:val="left" w:pos="284"/>
          <w:tab w:val="left" w:pos="851"/>
        </w:tabs>
        <w:suppressAutoHyphens/>
        <w:ind w:left="567" w:firstLine="0"/>
        <w:jc w:val="both"/>
        <w:rPr>
          <w:rFonts w:cs="Calibri"/>
          <w:iCs/>
          <w:sz w:val="20"/>
          <w:szCs w:val="20"/>
          <w:lang w:eastAsia="pl-PL"/>
        </w:rPr>
      </w:pPr>
      <w:r w:rsidRPr="00082031">
        <w:rPr>
          <w:rFonts w:cs="Calibri"/>
          <w:iCs/>
          <w:sz w:val="20"/>
          <w:szCs w:val="20"/>
          <w:lang w:eastAsia="pl-PL"/>
        </w:rPr>
        <w:t xml:space="preserve">nie jesteśmy Wykonawcą, </w:t>
      </w:r>
      <w:r w:rsidRPr="00827D6D">
        <w:rPr>
          <w:rFonts w:cs="Calibri"/>
          <w:iCs/>
          <w:sz w:val="20"/>
          <w:szCs w:val="20"/>
          <w:lang w:eastAsia="pl-PL"/>
        </w:rPr>
        <w:t>którego jednostką dominującą w rozumieniu art. 3 ust. 1 pkt 37 ustawy z dnia 29 września 1994r. o rachunkowości (tekst jednolity: Dziennik Ustaw z 2023r., poz. 120 z późn. zm.),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</w:t>
      </w:r>
    </w:p>
    <w:p w14:paraId="30F05712" w14:textId="77777777" w:rsidR="00133C09" w:rsidRPr="002E1C5B" w:rsidRDefault="00133C09" w:rsidP="004D1771">
      <w:pPr>
        <w:pStyle w:val="Akapitzlist"/>
        <w:numPr>
          <w:ilvl w:val="0"/>
          <w:numId w:val="37"/>
        </w:numPr>
        <w:tabs>
          <w:tab w:val="left" w:pos="284"/>
          <w:tab w:val="left" w:pos="851"/>
        </w:tabs>
        <w:suppressAutoHyphens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b/>
          <w:bCs/>
          <w:iCs/>
          <w:sz w:val="20"/>
          <w:szCs w:val="20"/>
          <w:lang w:eastAsia="pl-PL"/>
        </w:rPr>
        <w:t>Oświadczamy</w:t>
      </w:r>
      <w:r w:rsidRPr="002E1C5B">
        <w:rPr>
          <w:rFonts w:cs="Calibri"/>
          <w:iCs/>
          <w:sz w:val="20"/>
          <w:szCs w:val="20"/>
          <w:lang w:eastAsia="pl-PL"/>
        </w:rPr>
        <w:t>, że nie jesteśmy osobowo lub kapitałowo powiązani z Zamawiającym. Przez powiązania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2E1C5B">
        <w:rPr>
          <w:rFonts w:cs="Calibri"/>
          <w:iCs/>
          <w:sz w:val="20"/>
          <w:szCs w:val="20"/>
          <w:lang w:eastAsia="pl-PL"/>
        </w:rPr>
        <w:t>kapitałowe lub osobowe rozumie się wzajemne powiązania między Zamawiającym lub osobami upoważnionymi do zaciągania zobowiązań w imieniu Zamawiającego lub osobami wykonującymi w imieniu Zamawiającego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2E1C5B">
        <w:rPr>
          <w:rFonts w:cs="Calibri"/>
          <w:iCs/>
          <w:sz w:val="20"/>
          <w:szCs w:val="20"/>
          <w:lang w:eastAsia="pl-PL"/>
        </w:rPr>
        <w:t>czynności związane z przeprowadzeniem procedury wyboru wykonawcy a Wykonawcą, polegające w szczególności na:</w:t>
      </w:r>
    </w:p>
    <w:p w14:paraId="0F4927AE" w14:textId="77777777" w:rsidR="00133C09" w:rsidRPr="002E1C5B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a. uczestniczeniu w spółce jako wspólnik spółki cywilnej lub spółki osobowej,</w:t>
      </w:r>
    </w:p>
    <w:p w14:paraId="04840566" w14:textId="77777777" w:rsidR="00133C09" w:rsidRPr="002E1C5B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b. posiadaniu co najmniej 10% udziałów lub akcji (o ile niższy próg nie wynika z przepisów prawa),</w:t>
      </w:r>
    </w:p>
    <w:p w14:paraId="57CFBC98" w14:textId="77777777" w:rsidR="00133C09" w:rsidRPr="002E1C5B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c. pełnieniu funkcji członka organu nadzorczego lub zarządzającego, prokurenta, pełnomocnika,</w:t>
      </w:r>
    </w:p>
    <w:p w14:paraId="5783094E" w14:textId="77777777" w:rsidR="00133C09" w:rsidRPr="002E1C5B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d. pozostawaniu w związku małżeńskim, w stosunku pokrewieństwa lub powinowactwa w linii prostej,</w:t>
      </w:r>
    </w:p>
    <w:p w14:paraId="5908D95D" w14:textId="77777777" w:rsidR="00133C09" w:rsidRPr="002E1C5B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pokrewieństwa lub powinowactwa w linii bocznej do drugiego stopnia, lub związaniu z tytułu przysposobienia,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2E1C5B">
        <w:rPr>
          <w:rFonts w:cs="Calibri"/>
          <w:iCs/>
          <w:sz w:val="20"/>
          <w:szCs w:val="20"/>
          <w:lang w:eastAsia="pl-PL"/>
        </w:rPr>
        <w:t>opieki lub kurateli albo pozostawaniu we wspólnym pożyciu z Wykonawcą, jego zastępcą prawnym lub członkami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2E1C5B">
        <w:rPr>
          <w:rFonts w:cs="Calibri"/>
          <w:iCs/>
          <w:sz w:val="20"/>
          <w:szCs w:val="20"/>
          <w:lang w:eastAsia="pl-PL"/>
        </w:rPr>
        <w:t>organów zarządzających lub organów nadzorczych Wykonawców ubiegających się o udzielenie zamówienia,</w:t>
      </w:r>
    </w:p>
    <w:p w14:paraId="4387B16E" w14:textId="77777777" w:rsidR="00133C09" w:rsidRDefault="00133C09" w:rsidP="00133C09">
      <w:pPr>
        <w:tabs>
          <w:tab w:val="left" w:pos="284"/>
          <w:tab w:val="left" w:pos="851"/>
        </w:tabs>
        <w:suppressAutoHyphens/>
        <w:ind w:left="567"/>
        <w:jc w:val="both"/>
        <w:rPr>
          <w:rFonts w:cs="Calibri"/>
          <w:iCs/>
          <w:sz w:val="20"/>
          <w:szCs w:val="20"/>
          <w:lang w:eastAsia="pl-PL"/>
        </w:rPr>
      </w:pPr>
      <w:r w:rsidRPr="002E1C5B">
        <w:rPr>
          <w:rFonts w:cs="Calibri"/>
          <w:iCs/>
          <w:sz w:val="20"/>
          <w:szCs w:val="20"/>
          <w:lang w:eastAsia="pl-PL"/>
        </w:rPr>
        <w:t>e. pozostawaniu z Wykonawcą w takim stosunku prawnym lub faktycznym, że istnieje uzasadniona wątpliwość</w:t>
      </w:r>
      <w:r>
        <w:rPr>
          <w:rFonts w:cs="Calibri"/>
          <w:iCs/>
          <w:sz w:val="20"/>
          <w:szCs w:val="20"/>
          <w:lang w:eastAsia="pl-PL"/>
        </w:rPr>
        <w:t xml:space="preserve"> </w:t>
      </w:r>
      <w:r w:rsidRPr="002E1C5B">
        <w:rPr>
          <w:rFonts w:cs="Calibri"/>
          <w:iCs/>
          <w:sz w:val="20"/>
          <w:szCs w:val="20"/>
          <w:lang w:eastAsia="pl-PL"/>
        </w:rPr>
        <w:t>co do bezstronności lub niezależności w związku z postępowaniem o udzielenie zamówienia.</w:t>
      </w:r>
    </w:p>
    <w:p w14:paraId="47AEB156" w14:textId="77777777" w:rsidR="00133C09" w:rsidRPr="004A6575" w:rsidRDefault="00133C09" w:rsidP="00133C09">
      <w:pPr>
        <w:tabs>
          <w:tab w:val="left" w:pos="284"/>
        </w:tabs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iCs/>
          <w:sz w:val="20"/>
          <w:szCs w:val="20"/>
          <w:lang w:eastAsia="pl-PL"/>
        </w:rPr>
        <w:t>17</w:t>
      </w:r>
      <w:r w:rsidRPr="004A6575">
        <w:rPr>
          <w:rFonts w:cs="Calibri"/>
          <w:iCs/>
          <w:sz w:val="20"/>
          <w:szCs w:val="20"/>
          <w:lang w:eastAsia="pl-PL"/>
        </w:rPr>
        <w:t xml:space="preserve">. </w:t>
      </w:r>
      <w:r w:rsidRPr="004A6575">
        <w:rPr>
          <w:rFonts w:cs="Calibri"/>
          <w:b/>
          <w:sz w:val="20"/>
          <w:szCs w:val="20"/>
          <w:lang w:eastAsia="pl-PL"/>
        </w:rPr>
        <w:t>Oświadczamy</w:t>
      </w:r>
      <w:r w:rsidRPr="004A6575">
        <w:rPr>
          <w:rFonts w:cs="Calibri"/>
          <w:sz w:val="20"/>
          <w:szCs w:val="20"/>
          <w:lang w:eastAsia="pl-PL"/>
        </w:rPr>
        <w:t>, iż w cenie oferty uwzględniliśmy koszty i zakres całości przedmiotu zamówienia oraz, że oferujemy wykonanie przedmiotu zamówienia zgodnie z wymaganiami i warunkami opisanymi oraz określonymi przez Zamawiającego w Zapytaniu.</w:t>
      </w:r>
    </w:p>
    <w:p w14:paraId="13D60B0F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sz w:val="20"/>
          <w:szCs w:val="20"/>
          <w:lang w:eastAsia="pl-PL"/>
        </w:rPr>
      </w:pPr>
      <w:r>
        <w:rPr>
          <w:rFonts w:eastAsia="Ubuntu Light" w:cs="Calibri"/>
          <w:sz w:val="20"/>
          <w:szCs w:val="20"/>
          <w:lang w:eastAsia="pl-PL"/>
        </w:rPr>
        <w:t>18</w:t>
      </w:r>
      <w:r w:rsidRPr="004A6575">
        <w:rPr>
          <w:rFonts w:eastAsia="Ubuntu Light" w:cs="Calibri"/>
          <w:sz w:val="20"/>
          <w:szCs w:val="20"/>
          <w:lang w:eastAsia="pl-PL"/>
        </w:rPr>
        <w:t>.</w:t>
      </w:r>
      <w:r w:rsidRPr="004A6575">
        <w:rPr>
          <w:rFonts w:eastAsia="Ubuntu Light" w:cs="Calibri"/>
          <w:b/>
          <w:bCs/>
          <w:sz w:val="20"/>
          <w:szCs w:val="20"/>
          <w:lang w:eastAsia="pl-PL"/>
        </w:rPr>
        <w:t>Oświadczamy</w:t>
      </w:r>
      <w:r w:rsidRPr="004A6575">
        <w:rPr>
          <w:rFonts w:eastAsia="Ubuntu Light" w:cs="Calibri"/>
          <w:sz w:val="20"/>
          <w:szCs w:val="20"/>
          <w:lang w:eastAsia="pl-PL"/>
        </w:rPr>
        <w:t>, iż wpłata wynagrodzenia powinna być dokonana na rachunek bankowy Wykonawcy</w:t>
      </w:r>
      <w:r w:rsidRPr="004A6575">
        <w:rPr>
          <w:rFonts w:eastAsia="Ubuntu Light" w:cs="Calibri"/>
          <w:sz w:val="20"/>
          <w:szCs w:val="20"/>
          <w:lang w:eastAsia="pl-PL"/>
        </w:rPr>
        <w:br/>
        <w:t>o numerze konta:</w:t>
      </w:r>
    </w:p>
    <w:p w14:paraId="1572F79F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sz w:val="20"/>
          <w:szCs w:val="20"/>
          <w:lang w:eastAsia="pl-PL"/>
        </w:rPr>
      </w:pPr>
      <w:r w:rsidRPr="004A6575">
        <w:rPr>
          <w:rFonts w:eastAsia="Ubuntu Light" w:cs="Calibri"/>
          <w:sz w:val="20"/>
          <w:szCs w:val="20"/>
          <w:lang w:eastAsia="pl-PL"/>
        </w:rPr>
        <w:t>…………………………………………….…………………………………</w:t>
      </w:r>
    </w:p>
    <w:p w14:paraId="769258F0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sz w:val="20"/>
          <w:szCs w:val="20"/>
          <w:lang w:eastAsia="pl-PL"/>
        </w:rPr>
      </w:pPr>
      <w:r w:rsidRPr="004A6575">
        <w:rPr>
          <w:rFonts w:eastAsia="Ubuntu Light" w:cs="Calibri"/>
          <w:sz w:val="20"/>
          <w:szCs w:val="20"/>
          <w:lang w:eastAsia="pl-PL"/>
        </w:rPr>
        <w:t>Bank: …………………………………………………….………………*</w:t>
      </w:r>
    </w:p>
    <w:p w14:paraId="676AE8A5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i/>
          <w:color w:val="FF0000"/>
          <w:sz w:val="20"/>
          <w:szCs w:val="20"/>
          <w:lang w:eastAsia="pl-PL"/>
        </w:rPr>
      </w:pPr>
      <w:r w:rsidRPr="004A6575">
        <w:rPr>
          <w:rFonts w:eastAsia="Ubuntu Light" w:cs="Calibri"/>
          <w:i/>
          <w:color w:val="FF0000"/>
          <w:sz w:val="20"/>
          <w:szCs w:val="20"/>
          <w:lang w:eastAsia="pl-PL"/>
        </w:rPr>
        <w:t>* - należy odpowiednio wypełnić</w:t>
      </w:r>
    </w:p>
    <w:p w14:paraId="0B6BECB8" w14:textId="77777777" w:rsidR="00133C09" w:rsidRPr="003F761B" w:rsidRDefault="00133C09" w:rsidP="00133C09">
      <w:pPr>
        <w:pStyle w:val="Akapitzlist"/>
        <w:widowControl/>
        <w:numPr>
          <w:ilvl w:val="0"/>
          <w:numId w:val="48"/>
        </w:numPr>
        <w:tabs>
          <w:tab w:val="left" w:pos="284"/>
        </w:tabs>
        <w:jc w:val="both"/>
        <w:rPr>
          <w:rFonts w:cs="Calibri"/>
          <w:sz w:val="20"/>
          <w:szCs w:val="20"/>
        </w:rPr>
      </w:pPr>
      <w:r w:rsidRPr="003F761B">
        <w:rPr>
          <w:rFonts w:cs="Calibri"/>
          <w:b/>
          <w:bCs/>
          <w:sz w:val="20"/>
          <w:szCs w:val="20"/>
        </w:rPr>
        <w:t>Oświadczamy</w:t>
      </w:r>
      <w:r w:rsidRPr="003F761B">
        <w:rPr>
          <w:rFonts w:cs="Calibri"/>
          <w:sz w:val="20"/>
          <w:szCs w:val="20"/>
        </w:rPr>
        <w:t>, iż jesteśmy/nie jesteśmy czynnym podatnikiem podatku od towarów i usług (VAT)*.</w:t>
      </w:r>
    </w:p>
    <w:p w14:paraId="4664FC1A" w14:textId="77777777" w:rsidR="00133C09" w:rsidRDefault="00133C09" w:rsidP="00133C09">
      <w:pPr>
        <w:tabs>
          <w:tab w:val="left" w:pos="284"/>
        </w:tabs>
        <w:contextualSpacing/>
        <w:jc w:val="both"/>
        <w:rPr>
          <w:rFonts w:cs="Calibri"/>
          <w:i/>
          <w:iCs/>
          <w:color w:val="FF0000"/>
          <w:sz w:val="20"/>
          <w:szCs w:val="20"/>
        </w:rPr>
      </w:pPr>
      <w:r w:rsidRPr="004A6575">
        <w:rPr>
          <w:rFonts w:cs="Calibri"/>
          <w:i/>
          <w:iCs/>
          <w:color w:val="FF0000"/>
          <w:sz w:val="20"/>
          <w:szCs w:val="20"/>
        </w:rPr>
        <w:t>* - niepotrzebne skreśli</w:t>
      </w:r>
      <w:r>
        <w:rPr>
          <w:rFonts w:cs="Calibri"/>
          <w:i/>
          <w:iCs/>
          <w:color w:val="FF0000"/>
          <w:sz w:val="20"/>
          <w:szCs w:val="20"/>
        </w:rPr>
        <w:t>ć</w:t>
      </w:r>
    </w:p>
    <w:p w14:paraId="2B284032" w14:textId="77777777" w:rsidR="00133C09" w:rsidRPr="003F761B" w:rsidRDefault="00133C09" w:rsidP="00133C09">
      <w:pPr>
        <w:tabs>
          <w:tab w:val="left" w:pos="284"/>
        </w:tabs>
        <w:contextualSpacing/>
        <w:jc w:val="both"/>
        <w:rPr>
          <w:rFonts w:cs="Calibri"/>
          <w:i/>
          <w:iCs/>
          <w:color w:val="FF0000"/>
          <w:sz w:val="20"/>
          <w:szCs w:val="20"/>
        </w:rPr>
      </w:pPr>
      <w:r>
        <w:rPr>
          <w:rFonts w:cs="Calibri"/>
          <w:b/>
          <w:sz w:val="20"/>
          <w:szCs w:val="20"/>
          <w:lang w:eastAsia="pl-PL"/>
        </w:rPr>
        <w:t xml:space="preserve">20. </w:t>
      </w:r>
      <w:r w:rsidRPr="003F761B">
        <w:rPr>
          <w:rFonts w:cs="Calibri"/>
          <w:b/>
          <w:sz w:val="20"/>
          <w:szCs w:val="20"/>
          <w:lang w:eastAsia="pl-PL"/>
        </w:rPr>
        <w:t>Oświadczamy</w:t>
      </w:r>
      <w:r w:rsidRPr="003F761B">
        <w:rPr>
          <w:rFonts w:cs="Calibri"/>
          <w:sz w:val="20"/>
          <w:szCs w:val="20"/>
          <w:lang w:eastAsia="pl-PL"/>
        </w:rPr>
        <w:t xml:space="preserve">, iż osobą upoważnioną do kontaktów z Zamawiającym w zakresie złożonej oferty oraz w sprawach dotyczących ewentualnej realizacji umowy jest: …………………………………….…………….……….…………….., </w:t>
      </w:r>
    </w:p>
    <w:p w14:paraId="42339455" w14:textId="77777777" w:rsidR="00133C09" w:rsidRPr="004A6575" w:rsidRDefault="00133C09" w:rsidP="00133C09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 xml:space="preserve">e-mail……………………………………………….…………….,  </w:t>
      </w:r>
    </w:p>
    <w:p w14:paraId="4FCE565F" w14:textId="77777777" w:rsidR="00133C09" w:rsidRPr="004A6575" w:rsidRDefault="00133C09" w:rsidP="00133C09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 xml:space="preserve">tel.: ………………………………………………………………….…….. </w:t>
      </w:r>
    </w:p>
    <w:p w14:paraId="39D45E04" w14:textId="77777777" w:rsidR="00133C09" w:rsidRPr="00211CEC" w:rsidRDefault="00133C09" w:rsidP="00133C09">
      <w:pPr>
        <w:pStyle w:val="Akapitzlist"/>
        <w:widowControl/>
        <w:numPr>
          <w:ilvl w:val="0"/>
          <w:numId w:val="49"/>
        </w:numPr>
        <w:tabs>
          <w:tab w:val="left" w:pos="284"/>
        </w:tabs>
        <w:ind w:right="1"/>
        <w:jc w:val="both"/>
        <w:rPr>
          <w:rFonts w:cs="Calibri"/>
          <w:sz w:val="20"/>
          <w:szCs w:val="20"/>
          <w:lang w:eastAsia="pl-PL"/>
        </w:rPr>
      </w:pPr>
      <w:r w:rsidRPr="00211CEC">
        <w:rPr>
          <w:rFonts w:cs="Calibri"/>
          <w:b/>
          <w:sz w:val="20"/>
          <w:szCs w:val="20"/>
          <w:lang w:eastAsia="pl-PL"/>
        </w:rPr>
        <w:t>Oświadczamy</w:t>
      </w:r>
      <w:r w:rsidRPr="00211CEC">
        <w:rPr>
          <w:rFonts w:cs="Calibri"/>
          <w:sz w:val="20"/>
          <w:szCs w:val="20"/>
          <w:lang w:eastAsia="pl-PL"/>
        </w:rPr>
        <w:t>, że wybór oferty:</w:t>
      </w:r>
    </w:p>
    <w:p w14:paraId="2327A1B0" w14:textId="77777777" w:rsidR="00133C09" w:rsidRPr="004A6575" w:rsidRDefault="00133C09" w:rsidP="00133C09">
      <w:pPr>
        <w:widowControl/>
        <w:numPr>
          <w:ilvl w:val="1"/>
          <w:numId w:val="14"/>
        </w:numPr>
        <w:tabs>
          <w:tab w:val="left" w:pos="284"/>
        </w:tabs>
        <w:ind w:left="0" w:right="1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>nie będzie prowadził do powstania u Zamawiającego obowiązku podatkowego zgodnie przepisami ustawy o podatku od towarów i usług.</w:t>
      </w:r>
    </w:p>
    <w:p w14:paraId="4272956F" w14:textId="77777777" w:rsidR="00133C09" w:rsidRPr="004A6575" w:rsidRDefault="00133C09" w:rsidP="00133C09">
      <w:pPr>
        <w:widowControl/>
        <w:numPr>
          <w:ilvl w:val="1"/>
          <w:numId w:val="14"/>
        </w:numPr>
        <w:tabs>
          <w:tab w:val="left" w:pos="284"/>
        </w:tabs>
        <w:ind w:left="0" w:right="1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 xml:space="preserve">będzie prowadził do powstania u Zamawiającego obowiązku podatkowego zgodnie z przepisami ustawy  o podatku od towarów i usług*. </w:t>
      </w:r>
    </w:p>
    <w:p w14:paraId="40DB9B84" w14:textId="77777777" w:rsidR="00133C09" w:rsidRPr="004A6575" w:rsidRDefault="00133C09" w:rsidP="00133C09">
      <w:pPr>
        <w:tabs>
          <w:tab w:val="left" w:pos="284"/>
        </w:tabs>
        <w:contextualSpacing/>
        <w:jc w:val="both"/>
        <w:rPr>
          <w:rFonts w:cs="Calibri"/>
          <w:i/>
          <w:iCs/>
          <w:color w:val="FF0000"/>
          <w:sz w:val="20"/>
          <w:szCs w:val="20"/>
        </w:rPr>
      </w:pPr>
      <w:r w:rsidRPr="004A6575">
        <w:rPr>
          <w:rFonts w:cs="Calibri"/>
          <w:i/>
          <w:iCs/>
          <w:color w:val="FF0000"/>
          <w:sz w:val="20"/>
          <w:szCs w:val="20"/>
        </w:rPr>
        <w:t>* - niepotrzebne skreślić</w:t>
      </w:r>
    </w:p>
    <w:p w14:paraId="43E9E8C6" w14:textId="77777777" w:rsidR="00133C09" w:rsidRPr="004A6575" w:rsidRDefault="00133C09" w:rsidP="00133C09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 xml:space="preserve">Powyższy obowiązek podatkowy będzie dotyczył </w:t>
      </w:r>
    </w:p>
    <w:p w14:paraId="7F93DB41" w14:textId="77777777" w:rsidR="00133C09" w:rsidRPr="004A6575" w:rsidRDefault="00133C09" w:rsidP="00133C09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…………………………………………………………………………………………………………………………….……………………………………… </w:t>
      </w:r>
    </w:p>
    <w:p w14:paraId="664F38F5" w14:textId="77777777" w:rsidR="00133C09" w:rsidRPr="004A6575" w:rsidRDefault="00133C09" w:rsidP="00133C09">
      <w:pPr>
        <w:tabs>
          <w:tab w:val="left" w:pos="284"/>
        </w:tabs>
        <w:ind w:right="1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i/>
          <w:iCs/>
          <w:sz w:val="20"/>
          <w:szCs w:val="20"/>
          <w:lang w:eastAsia="pl-PL"/>
        </w:rPr>
        <w:t>(Należy wpisać nazwę /rodzaj towaru lub usługi, które będą prowadziły do powstania u Zamawiającego obowiązku podatkowego zgodnie z przepisami o podatku od towarów i usług)</w:t>
      </w:r>
      <w:r w:rsidRPr="004A6575">
        <w:rPr>
          <w:rFonts w:cs="Calibri"/>
          <w:sz w:val="20"/>
          <w:szCs w:val="20"/>
          <w:lang w:eastAsia="pl-PL"/>
        </w:rPr>
        <w:t xml:space="preserve"> objętych przedmiotem zamówienia.*</w:t>
      </w:r>
    </w:p>
    <w:p w14:paraId="08490206" w14:textId="77777777" w:rsidR="00133C09" w:rsidRPr="004A6575" w:rsidRDefault="00133C09" w:rsidP="00133C09">
      <w:pPr>
        <w:widowControl/>
        <w:numPr>
          <w:ilvl w:val="0"/>
          <w:numId w:val="49"/>
        </w:numPr>
        <w:tabs>
          <w:tab w:val="left" w:pos="284"/>
        </w:tabs>
        <w:ind w:left="0" w:right="1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</w:rPr>
        <w:t>Załączniki:</w:t>
      </w:r>
    </w:p>
    <w:p w14:paraId="73DF4CAF" w14:textId="77777777" w:rsidR="00133C09" w:rsidRPr="004A6575" w:rsidRDefault="00133C09" w:rsidP="00133C09">
      <w:pPr>
        <w:widowControl/>
        <w:numPr>
          <w:ilvl w:val="0"/>
          <w:numId w:val="39"/>
        </w:numPr>
        <w:tabs>
          <w:tab w:val="left" w:pos="284"/>
        </w:tabs>
        <w:ind w:left="0" w:firstLine="0"/>
        <w:contextualSpacing/>
        <w:jc w:val="both"/>
        <w:rPr>
          <w:rFonts w:cs="Calibri"/>
          <w:sz w:val="20"/>
          <w:szCs w:val="20"/>
          <w:lang w:eastAsia="pl-PL"/>
        </w:rPr>
      </w:pPr>
      <w:r w:rsidRPr="004A6575">
        <w:rPr>
          <w:rFonts w:cs="Calibri"/>
          <w:sz w:val="20"/>
          <w:szCs w:val="20"/>
          <w:lang w:eastAsia="pl-PL"/>
        </w:rPr>
        <w:t>Załącznik A - Funkcje, parametry techniczne i warunki wymagane,</w:t>
      </w:r>
    </w:p>
    <w:p w14:paraId="588DD1BB" w14:textId="77777777" w:rsidR="00133C09" w:rsidRPr="00AB68BD" w:rsidRDefault="00133C09" w:rsidP="00133C09">
      <w:pPr>
        <w:widowControl/>
        <w:numPr>
          <w:ilvl w:val="0"/>
          <w:numId w:val="39"/>
        </w:numPr>
        <w:tabs>
          <w:tab w:val="left" w:pos="284"/>
        </w:tabs>
        <w:contextualSpacing/>
        <w:jc w:val="both"/>
        <w:rPr>
          <w:rFonts w:cs="Calibri"/>
          <w:sz w:val="20"/>
          <w:szCs w:val="20"/>
          <w:lang w:eastAsia="pl-PL"/>
        </w:rPr>
      </w:pPr>
      <w:r w:rsidRPr="00AB68BD">
        <w:rPr>
          <w:rFonts w:cs="Calibri"/>
          <w:sz w:val="20"/>
          <w:szCs w:val="20"/>
          <w:lang w:eastAsia="pl-PL"/>
        </w:rPr>
        <w:t>certyfikaty zgodności lub deklarację zgodności, albo inne równoważne dokumenty lub oświadczenia zgodnie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AB68BD">
        <w:rPr>
          <w:rFonts w:cs="Calibri"/>
          <w:sz w:val="20"/>
          <w:szCs w:val="20"/>
          <w:lang w:eastAsia="pl-PL"/>
        </w:rPr>
        <w:t>z obowiązującymi przepisami, tj. ustawą z dnia 30 sierpnia 2002r. o systemie oceny zgodności (tekst jedn.: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AB68BD">
        <w:rPr>
          <w:rFonts w:cs="Calibri"/>
          <w:sz w:val="20"/>
          <w:szCs w:val="20"/>
          <w:lang w:eastAsia="pl-PL"/>
        </w:rPr>
        <w:t>Dziennik Ustaw z 2023r. poz. 215 z póżn. zm.) lub ustawą z dnia 7 kwietnia 2022r. o wyrobach medycznych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AB68BD">
        <w:rPr>
          <w:rFonts w:cs="Calibri"/>
          <w:sz w:val="20"/>
          <w:szCs w:val="20"/>
          <w:lang w:eastAsia="pl-PL"/>
        </w:rPr>
        <w:lastRenderedPageBreak/>
        <w:t>(tekst jedn.: Dziennik Ustaw z 2022r. poz.- 974).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AB68BD">
        <w:rPr>
          <w:rFonts w:cs="Calibri"/>
          <w:sz w:val="20"/>
          <w:szCs w:val="20"/>
          <w:lang w:eastAsia="pl-PL"/>
        </w:rPr>
        <w:t>Zamawiający dopuszcza złożenie ww. dokumentów w języku angielskim. Wykonawca musi wykazać w treści oferty równoważność przedstawionych dokumentów</w:t>
      </w:r>
    </w:p>
    <w:p w14:paraId="53B3CC06" w14:textId="77777777" w:rsidR="00133C09" w:rsidRPr="002E1C5B" w:rsidRDefault="00133C09" w:rsidP="00133C09">
      <w:pPr>
        <w:pStyle w:val="Akapitzlist"/>
        <w:widowControl/>
        <w:numPr>
          <w:ilvl w:val="0"/>
          <w:numId w:val="39"/>
        </w:numPr>
        <w:tabs>
          <w:tab w:val="left" w:pos="284"/>
        </w:tabs>
        <w:jc w:val="both"/>
        <w:rPr>
          <w:rFonts w:cs="Calibri"/>
          <w:sz w:val="20"/>
          <w:szCs w:val="20"/>
          <w:lang w:eastAsia="pl-PL"/>
        </w:rPr>
      </w:pPr>
      <w:r w:rsidRPr="002E1C5B">
        <w:rPr>
          <w:rFonts w:cs="Calibri"/>
          <w:sz w:val="20"/>
          <w:szCs w:val="20"/>
          <w:lang w:eastAsia="pl-PL"/>
        </w:rPr>
        <w:t>dokumenty wskazujące na podjęcie działań zmierzających do ochrony środowiska, np. dokumenty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2E1C5B">
        <w:rPr>
          <w:rFonts w:cs="Calibri"/>
          <w:sz w:val="20"/>
          <w:szCs w:val="20"/>
          <w:lang w:eastAsia="pl-PL"/>
        </w:rPr>
        <w:t>potwierdzające wypełnienie postanowień dyrektywy RoHS lub dyrektywy WEEE (dokumenty te mogą stanowić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2E1C5B">
        <w:rPr>
          <w:rFonts w:cs="Calibri"/>
          <w:sz w:val="20"/>
          <w:szCs w:val="20"/>
          <w:lang w:eastAsia="pl-PL"/>
        </w:rPr>
        <w:t>wspomniane wyżej certyfikat zgodności lub deklaracja zgodności zawierające odniesienia do wymienionych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2E1C5B">
        <w:rPr>
          <w:rFonts w:cs="Calibri"/>
          <w:sz w:val="20"/>
          <w:szCs w:val="20"/>
          <w:lang w:eastAsia="pl-PL"/>
        </w:rPr>
        <w:t>dyrektyw), certyfikat ISO 14001, certyfikat TCO, certyfik. Zamawiający dopuszcza złożenie ww.</w:t>
      </w:r>
      <w:r>
        <w:rPr>
          <w:rFonts w:cs="Calibri"/>
          <w:sz w:val="20"/>
          <w:szCs w:val="20"/>
          <w:lang w:eastAsia="pl-PL"/>
        </w:rPr>
        <w:t xml:space="preserve"> dokumentów w języku angielskim.</w:t>
      </w:r>
    </w:p>
    <w:p w14:paraId="33A6DAE5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i/>
          <w:iCs/>
          <w:color w:val="FF0000"/>
          <w:sz w:val="20"/>
          <w:szCs w:val="20"/>
        </w:rPr>
      </w:pPr>
      <w:r w:rsidRPr="004A6575">
        <w:rPr>
          <w:rFonts w:eastAsia="Ubuntu Light" w:cs="Calibri"/>
          <w:i/>
          <w:iCs/>
          <w:color w:val="FF0000"/>
          <w:sz w:val="20"/>
          <w:szCs w:val="20"/>
        </w:rPr>
        <w:t>Uwaga! Miejsca wykropkowane i/lub oznaczone „*” we wzorze formularza oferty i wzorach Wykonawca zobowiązany jest odpowiednio do ich treści wypełnić lub skreślić.</w:t>
      </w:r>
    </w:p>
    <w:p w14:paraId="23285F6E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i/>
          <w:iCs/>
          <w:sz w:val="20"/>
          <w:szCs w:val="20"/>
        </w:rPr>
      </w:pPr>
    </w:p>
    <w:p w14:paraId="5EE1C970" w14:textId="77777777" w:rsidR="00133C09" w:rsidRPr="004A6575" w:rsidRDefault="00133C09" w:rsidP="00133C09">
      <w:pPr>
        <w:tabs>
          <w:tab w:val="left" w:pos="284"/>
        </w:tabs>
        <w:jc w:val="both"/>
        <w:rPr>
          <w:rFonts w:eastAsia="Ubuntu Light" w:cs="Calibri"/>
          <w:i/>
          <w:iCs/>
          <w:sz w:val="20"/>
          <w:szCs w:val="20"/>
        </w:rPr>
      </w:pPr>
    </w:p>
    <w:p w14:paraId="16F9BCA9" w14:textId="77777777" w:rsidR="00133C09" w:rsidRPr="004A6575" w:rsidRDefault="00133C09" w:rsidP="00133C09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  <w:r w:rsidRPr="004A6575">
        <w:rPr>
          <w:rFonts w:eastAsia="Ubuntu Light" w:cs="Calibri"/>
          <w:i/>
          <w:iCs/>
          <w:sz w:val="20"/>
          <w:szCs w:val="20"/>
        </w:rPr>
        <w:t>…………………………………………………………………………..</w:t>
      </w:r>
    </w:p>
    <w:p w14:paraId="05C75340" w14:textId="77777777" w:rsidR="00133C09" w:rsidRPr="004A6575" w:rsidRDefault="00133C09" w:rsidP="00133C09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  <w:r w:rsidRPr="004A6575">
        <w:rPr>
          <w:rFonts w:eastAsia="Ubuntu Light" w:cs="Calibri"/>
          <w:i/>
          <w:iCs/>
          <w:sz w:val="20"/>
          <w:szCs w:val="20"/>
        </w:rPr>
        <w:t xml:space="preserve">Data i podpis osoby/osób uprawnionej/ych do </w:t>
      </w:r>
    </w:p>
    <w:p w14:paraId="4AD16609" w14:textId="77777777" w:rsidR="00133C09" w:rsidRPr="004A6575" w:rsidRDefault="00133C09" w:rsidP="00133C09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  <w:r w:rsidRPr="004A6575">
        <w:rPr>
          <w:rFonts w:eastAsia="Ubuntu Light" w:cs="Calibri"/>
          <w:i/>
          <w:iCs/>
          <w:sz w:val="20"/>
          <w:szCs w:val="20"/>
        </w:rPr>
        <w:t>składania oświadczeń woli w imieniu Wykonawcy/Oferenta</w:t>
      </w:r>
    </w:p>
    <w:p w14:paraId="4C6667FA" w14:textId="618C3D16" w:rsidR="00155D53" w:rsidRPr="004A6575" w:rsidRDefault="00155D53" w:rsidP="00155D53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</w:p>
    <w:p w14:paraId="0FAFACD4" w14:textId="77777777" w:rsidR="00155D53" w:rsidRPr="00CC04DC" w:rsidRDefault="00155D53" w:rsidP="00155D53">
      <w:pPr>
        <w:tabs>
          <w:tab w:val="left" w:pos="284"/>
        </w:tabs>
        <w:jc w:val="right"/>
        <w:rPr>
          <w:rFonts w:eastAsia="Ubuntu Light" w:cs="Calibri"/>
          <w:i/>
          <w:iCs/>
          <w:sz w:val="20"/>
          <w:szCs w:val="20"/>
        </w:rPr>
      </w:pPr>
    </w:p>
    <w:bookmarkEnd w:id="0"/>
    <w:p w14:paraId="6185EDAC" w14:textId="77777777" w:rsidR="00155D53" w:rsidRPr="00FB2CE2" w:rsidRDefault="00155D53" w:rsidP="00155D53">
      <w:pPr>
        <w:tabs>
          <w:tab w:val="left" w:pos="284"/>
        </w:tabs>
        <w:rPr>
          <w:rFonts w:eastAsia="Ubuntu Light" w:cs="Calibri"/>
          <w:i/>
          <w:iCs/>
          <w:color w:val="FF0000"/>
          <w:sz w:val="20"/>
          <w:szCs w:val="20"/>
        </w:rPr>
      </w:pPr>
    </w:p>
    <w:p w14:paraId="5B0A15F7" w14:textId="77777777" w:rsidR="00FE002A" w:rsidRDefault="00FE002A" w:rsidP="00BC1C35">
      <w:pPr>
        <w:tabs>
          <w:tab w:val="left" w:pos="567"/>
        </w:tabs>
        <w:autoSpaceDE w:val="0"/>
        <w:autoSpaceDN w:val="0"/>
        <w:adjustRightInd w:val="0"/>
        <w:spacing w:before="600" w:after="120"/>
        <w:ind w:left="284" w:hanging="380"/>
        <w:jc w:val="right"/>
        <w:rPr>
          <w:rFonts w:eastAsia="Times New Roman"/>
          <w:b/>
          <w:i/>
          <w:u w:val="single"/>
          <w:lang w:eastAsia="pl-PL"/>
        </w:rPr>
      </w:pPr>
    </w:p>
    <w:p w14:paraId="7A28FC54" w14:textId="1DCC156E" w:rsidR="00D4019E" w:rsidRDefault="00D4019E">
      <w:pPr>
        <w:widowControl/>
        <w:spacing w:after="160" w:line="259" w:lineRule="auto"/>
        <w:rPr>
          <w:rFonts w:eastAsia="Times New Roman"/>
          <w:b/>
          <w:i/>
          <w:u w:val="single"/>
          <w:lang w:eastAsia="pl-PL"/>
        </w:rPr>
      </w:pPr>
      <w:r>
        <w:rPr>
          <w:rFonts w:eastAsia="Times New Roman"/>
          <w:b/>
          <w:i/>
          <w:u w:val="single"/>
          <w:lang w:eastAsia="pl-PL"/>
        </w:rPr>
        <w:br w:type="page"/>
      </w:r>
    </w:p>
    <w:p w14:paraId="2109E678" w14:textId="129F5C35" w:rsidR="00BC1C35" w:rsidRPr="00D4019E" w:rsidRDefault="00BC1C35" w:rsidP="00BC1C35">
      <w:pPr>
        <w:tabs>
          <w:tab w:val="left" w:pos="567"/>
        </w:tabs>
        <w:autoSpaceDE w:val="0"/>
        <w:autoSpaceDN w:val="0"/>
        <w:adjustRightInd w:val="0"/>
        <w:spacing w:before="600" w:after="120"/>
        <w:ind w:left="284" w:hanging="380"/>
        <w:jc w:val="right"/>
        <w:rPr>
          <w:rFonts w:eastAsia="Times New Roman" w:cs="Calibri"/>
          <w:b/>
          <w:i/>
          <w:sz w:val="20"/>
          <w:szCs w:val="20"/>
          <w:u w:val="single"/>
          <w:lang w:eastAsia="pl-PL"/>
        </w:rPr>
      </w:pPr>
      <w:r w:rsidRPr="00D4019E">
        <w:rPr>
          <w:rFonts w:eastAsia="Times New Roman" w:cs="Calibri"/>
          <w:b/>
          <w:i/>
          <w:sz w:val="20"/>
          <w:szCs w:val="20"/>
          <w:u w:val="single"/>
          <w:lang w:eastAsia="pl-PL"/>
        </w:rPr>
        <w:lastRenderedPageBreak/>
        <w:t>ZAŁĄCZNIK A do Formularza oferty</w:t>
      </w:r>
    </w:p>
    <w:p w14:paraId="77766642" w14:textId="143DFA33" w:rsidR="009943CB" w:rsidRPr="00D4019E" w:rsidRDefault="00BC1C35" w:rsidP="009943CB">
      <w:pPr>
        <w:autoSpaceDE w:val="0"/>
        <w:autoSpaceDN w:val="0"/>
        <w:adjustRightInd w:val="0"/>
        <w:spacing w:before="240"/>
        <w:ind w:left="400" w:hanging="380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D4019E">
        <w:rPr>
          <w:rFonts w:eastAsia="Times New Roman" w:cs="Calibri"/>
          <w:b/>
          <w:sz w:val="20"/>
          <w:szCs w:val="20"/>
          <w:lang w:eastAsia="pl-PL"/>
        </w:rPr>
        <w:t>FUNKCJE, PARAMETRY TECHNICZNE I WARUNKI WYMAGANE</w:t>
      </w:r>
    </w:p>
    <w:p w14:paraId="32EE0510" w14:textId="6350B13C" w:rsidR="00BC1C35" w:rsidRPr="00D4019E" w:rsidRDefault="00BC1C35" w:rsidP="00BC1C35">
      <w:pPr>
        <w:autoSpaceDE w:val="0"/>
        <w:autoSpaceDN w:val="0"/>
        <w:adjustRightInd w:val="0"/>
        <w:ind w:left="400" w:hanging="380"/>
        <w:jc w:val="both"/>
        <w:rPr>
          <w:rFonts w:eastAsia="Times New Roman" w:cs="Calibri"/>
          <w:sz w:val="20"/>
          <w:szCs w:val="20"/>
          <w:lang w:eastAsia="pl-PL"/>
        </w:rPr>
      </w:pPr>
      <w:r w:rsidRPr="00D4019E">
        <w:rPr>
          <w:rFonts w:eastAsia="Times New Roman" w:cs="Calibri"/>
          <w:sz w:val="20"/>
          <w:szCs w:val="20"/>
          <w:lang w:eastAsia="pl-PL"/>
        </w:rPr>
        <w:t xml:space="preserve">Pełna nazwa urządzenia, ilość: </w:t>
      </w:r>
      <w:r w:rsidR="00133C09">
        <w:rPr>
          <w:rFonts w:eastAsia="Times New Roman" w:cs="Calibri"/>
          <w:b/>
          <w:bCs/>
          <w:sz w:val="20"/>
          <w:szCs w:val="20"/>
          <w:lang w:eastAsia="pl-PL"/>
        </w:rPr>
        <w:t xml:space="preserve">Czytnik płytek wielodołkowych – 1 szt. </w:t>
      </w:r>
    </w:p>
    <w:p w14:paraId="70450F26" w14:textId="77777777" w:rsidR="00BC1C35" w:rsidRPr="00D4019E" w:rsidRDefault="00BC1C35" w:rsidP="00BC1C35">
      <w:pPr>
        <w:autoSpaceDE w:val="0"/>
        <w:autoSpaceDN w:val="0"/>
        <w:adjustRightInd w:val="0"/>
        <w:ind w:left="400" w:hanging="380"/>
        <w:jc w:val="both"/>
        <w:rPr>
          <w:rFonts w:eastAsia="Times New Roman" w:cs="Calibri"/>
          <w:sz w:val="20"/>
          <w:szCs w:val="20"/>
          <w:lang w:eastAsia="pl-PL"/>
        </w:rPr>
      </w:pPr>
      <w:r w:rsidRPr="00D4019E">
        <w:rPr>
          <w:rFonts w:eastAsia="Times New Roman" w:cs="Calibri"/>
          <w:sz w:val="20"/>
          <w:szCs w:val="20"/>
          <w:lang w:eastAsia="pl-PL"/>
        </w:rPr>
        <w:t>Typ, model: ...................................................................................................................................</w:t>
      </w:r>
    </w:p>
    <w:p w14:paraId="24632AEE" w14:textId="77777777" w:rsidR="00BC1C35" w:rsidRPr="00D4019E" w:rsidRDefault="00BC1C35" w:rsidP="00BC1C35">
      <w:pPr>
        <w:autoSpaceDE w:val="0"/>
        <w:autoSpaceDN w:val="0"/>
        <w:adjustRightInd w:val="0"/>
        <w:ind w:left="400" w:hanging="380"/>
        <w:jc w:val="both"/>
        <w:rPr>
          <w:rFonts w:eastAsia="Times New Roman" w:cs="Calibri"/>
          <w:sz w:val="20"/>
          <w:szCs w:val="20"/>
          <w:lang w:eastAsia="pl-PL"/>
        </w:rPr>
      </w:pPr>
      <w:r w:rsidRPr="00D4019E">
        <w:rPr>
          <w:rFonts w:eastAsia="Times New Roman" w:cs="Calibri"/>
          <w:sz w:val="20"/>
          <w:szCs w:val="20"/>
          <w:lang w:eastAsia="pl-PL"/>
        </w:rPr>
        <w:t xml:space="preserve">Producent: ..................................................................................................................................... </w:t>
      </w:r>
    </w:p>
    <w:p w14:paraId="0B72A556" w14:textId="77777777" w:rsidR="00BC1C35" w:rsidRPr="00D4019E" w:rsidRDefault="00BC1C35" w:rsidP="00BC1C35">
      <w:pPr>
        <w:autoSpaceDE w:val="0"/>
        <w:autoSpaceDN w:val="0"/>
        <w:adjustRightInd w:val="0"/>
        <w:jc w:val="both"/>
        <w:rPr>
          <w:rFonts w:eastAsia="Times New Roman" w:cs="Calibri"/>
          <w:sz w:val="20"/>
          <w:szCs w:val="20"/>
          <w:lang w:eastAsia="pl-PL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5666"/>
        <w:gridCol w:w="2839"/>
      </w:tblGrid>
      <w:tr w:rsidR="00BC1C35" w:rsidRPr="00D4019E" w14:paraId="25D11775" w14:textId="77777777" w:rsidTr="00DC4333">
        <w:trPr>
          <w:trHeight w:val="6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3D828C" w14:textId="77777777" w:rsidR="00BC1C35" w:rsidRPr="009943CB" w:rsidRDefault="00BC1C35" w:rsidP="001B2E82">
            <w:pPr>
              <w:autoSpaceDE w:val="0"/>
              <w:autoSpaceDN w:val="0"/>
              <w:adjustRightInd w:val="0"/>
              <w:spacing w:before="600" w:line="276" w:lineRule="auto"/>
              <w:ind w:left="432" w:hanging="432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Lp.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AC61870" w14:textId="77777777" w:rsidR="00BC1C35" w:rsidRPr="009943CB" w:rsidRDefault="00BC1C35" w:rsidP="001B2E82">
            <w:pPr>
              <w:autoSpaceDE w:val="0"/>
              <w:autoSpaceDN w:val="0"/>
              <w:adjustRightInd w:val="0"/>
              <w:spacing w:before="120" w:line="300" w:lineRule="auto"/>
              <w:ind w:left="400" w:hanging="38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Funkcje, parametry techniczne i warunki wymagane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CA469E4" w14:textId="77777777" w:rsidR="00BC1C35" w:rsidRPr="00D4019E" w:rsidRDefault="00BC1C35" w:rsidP="001B2E82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D4019E">
              <w:rPr>
                <w:rFonts w:eastAsia="Times New Roman" w:cs="Calibri"/>
                <w:b/>
                <w:sz w:val="20"/>
                <w:szCs w:val="20"/>
              </w:rPr>
              <w:t xml:space="preserve">Opis funkcji, parametrów i warunków oferowanych </w:t>
            </w:r>
          </w:p>
          <w:p w14:paraId="6A7F0433" w14:textId="77777777" w:rsidR="00BC1C35" w:rsidRPr="00D4019E" w:rsidRDefault="00BC1C35" w:rsidP="001B2E82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D4019E">
              <w:rPr>
                <w:rFonts w:eastAsia="Times New Roman" w:cs="Calibri"/>
                <w:b/>
                <w:color w:val="FF0000"/>
                <w:sz w:val="20"/>
                <w:szCs w:val="20"/>
              </w:rPr>
              <w:t>(wypełnia Wykonawca)</w:t>
            </w:r>
          </w:p>
        </w:tc>
      </w:tr>
      <w:tr w:rsidR="00D4019E" w:rsidRPr="00D4019E" w14:paraId="2BB2F91E" w14:textId="77777777" w:rsidTr="00D4019E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9CB5D" w14:textId="7FA6F2FE" w:rsidR="00D4019E" w:rsidRPr="009943CB" w:rsidRDefault="00D4019E" w:rsidP="00D401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BA8EC" w14:textId="67A29942" w:rsidR="00D4019E" w:rsidRPr="009943CB" w:rsidRDefault="00D4019E" w:rsidP="00D4019E">
            <w:pPr>
              <w:autoSpaceDE w:val="0"/>
              <w:autoSpaceDN w:val="0"/>
              <w:adjustRightInd w:val="0"/>
              <w:spacing w:before="120" w:line="300" w:lineRule="auto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5C1C36" w14:textId="238B448C" w:rsidR="00D4019E" w:rsidRPr="00D4019E" w:rsidRDefault="00D4019E" w:rsidP="00D4019E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</w:rPr>
              <w:t>3</w:t>
            </w:r>
          </w:p>
        </w:tc>
      </w:tr>
      <w:tr w:rsidR="00133C09" w:rsidRPr="00A4734B" w14:paraId="148FD7CB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F7FC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288AD8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Format odczytywanych płytek: 6-, 12-, 24-, 48-, 96- i 384- dołkowe.</w:t>
            </w:r>
          </w:p>
          <w:p w14:paraId="7A29975B" w14:textId="40D6AFF1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Możliwość wytrząsania: wytrząsanie w trybie liniowym, orbitalnym i podwójnie orbitalnym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A082C2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  <w:p w14:paraId="30C51A5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5527D72" w14:textId="77777777" w:rsidTr="003A28AE">
        <w:trPr>
          <w:trHeight w:val="100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40F7" w14:textId="77777777" w:rsidR="00133C09" w:rsidRPr="009943CB" w:rsidRDefault="00133C09" w:rsidP="003A28AE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0722BE" w14:textId="77777777" w:rsidR="00133C09" w:rsidRPr="009943CB" w:rsidRDefault="00133C09" w:rsidP="003A28AE">
            <w:pPr>
              <w:autoSpaceDE w:val="0"/>
              <w:autoSpaceDN w:val="0"/>
              <w:adjustRightInd w:val="0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detekcji: absorbancja, fluorescencja z monochromatorami, luminescencja bezpośrednia.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2818F7" w14:textId="146B2A86" w:rsidR="00133C09" w:rsidRPr="00133C09" w:rsidRDefault="00133C09" w:rsidP="003A28AE">
            <w:pPr>
              <w:autoSpaceDE w:val="0"/>
              <w:autoSpaceDN w:val="0"/>
              <w:adjustRightInd w:val="0"/>
              <w:spacing w:before="120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7DF4414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3D5A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7595B6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Pomiary absorbancji: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FD562A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E16FA59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7D4C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2A91C5" w14:textId="2D1784BC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Źródło światła: lampa błyskowa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26FF2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19D6ECB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DBE1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9645BD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wyboru długości fali: monochromator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FE5F5E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5B289277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CD3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4B474A5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Zakres długości fal monochromatora: </w:t>
            </w:r>
          </w:p>
          <w:p w14:paraId="19EB9730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230 – 999 nm.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3DD9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59EB1E0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A74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6E9B34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Szerokość połówkowa wiązki:</w:t>
            </w:r>
          </w:p>
          <w:p w14:paraId="00451CA5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≤4 nm (230-285 nm), ≤8 nm (&gt;285 nm).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689811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0A203A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9D3D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0F1636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Krok ustawiania długości fali: 1 nm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D3E26C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5B6F2D9A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F7C4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F4CD9B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pomiarowy: 0 – 4,000 Abs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807E0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F104E09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5818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8160D1" w14:textId="77777777" w:rsidR="00133C09" w:rsidRPr="009943CB" w:rsidRDefault="00133C09" w:rsidP="003A28AE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Dokładność: </w:t>
            </w:r>
          </w:p>
          <w:p w14:paraId="3E6C126F" w14:textId="77777777" w:rsidR="00133C09" w:rsidRPr="009943CB" w:rsidRDefault="00133C09" w:rsidP="003A28AE">
            <w:pPr>
              <w:autoSpaceDE w:val="0"/>
              <w:autoSpaceDN w:val="0"/>
              <w:adjustRightInd w:val="0"/>
              <w:spacing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±1% przy 2,0 OD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br/>
              <w:t>±3% przy 3,0 OD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0C045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4FA3C23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879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B0A58F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Liniowość: &lt;1% w zakresie 0 do 3,0 OD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CC0C21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5F1BC2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ECB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612E71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Powtarzalność: &lt;0,5% przy 2,0 OD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3F5D79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6234DD0" w14:textId="77777777" w:rsidTr="003A28AE">
        <w:trPr>
          <w:trHeight w:val="2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06A7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3.10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851BA0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 xml:space="preserve">Rodzaje odczytów: endpoint, kinetyczne, spektralne, skanowanie </w:t>
            </w:r>
            <w:r w:rsidRPr="009943CB">
              <w:rPr>
                <w:rFonts w:eastAsia="Times New Roman" w:cs="Calibri"/>
                <w:sz w:val="20"/>
                <w:szCs w:val="20"/>
              </w:rPr>
              <w:lastRenderedPageBreak/>
              <w:t>dna dołka (do 9801 pomiarów w jednym dołku)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816C4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6546E0C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E7A0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FEAE67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Czas odczytu płytki 96-dołkowej w pomiarach kinetycznych: nie dłużej niż 11 sekund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7597F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AE6539A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917C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F014B2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Możliwość rozbudowy o moduł do jednoczesnego pomiaru 16 próbek o objętości 2</w:t>
            </w:r>
            <w:r w:rsidRPr="009943CB">
              <w:rPr>
                <w:rFonts w:eastAsia="Times New Roman" w:cs="Calibri"/>
                <w:sz w:val="20"/>
                <w:szCs w:val="20"/>
              </w:rPr>
              <w:sym w:font="Symbol" w:char="F06D"/>
            </w:r>
            <w:r w:rsidRPr="009943CB">
              <w:rPr>
                <w:rFonts w:eastAsia="Times New Roman" w:cs="Calibri"/>
                <w:sz w:val="20"/>
                <w:szCs w:val="20"/>
              </w:rPr>
              <w:t>l, jednej standardowej kuwety spektrofotometrycznej w pozycji horyzontalnej oraz dwóch kuwet specjalnych bez potrzeby stosowania materiałów zużywalnych, jako naczyń pomiarowych w zestawie z urządzeniem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6B18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74152E16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0B93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22A49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Moduł do  jednoczesnego odczytu od 1 do 4 standardowych kuwet spektrofotometrycznych w pozycji horyzontalnej o drodze optycznej  ≤ 1 cm, w termostatowanej komorze pomiarowej dostarczany razem z urządzeniem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11632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637FE8B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E798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E297B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Możliwość korekcji wyniku z mikropłytki do wyniku na drodze optycznej = 1 cm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E45906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B361815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D94A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C98A799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Moduł do jednoczesnego pomiaru w 8 kuwetach specjalnych o drodze optycznej = 1cm i wewnętrznej długości podstawy nie większej niż 12,5mm dostarczany wraz z urządzeniem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628FDE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5EEC918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AEB3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3.16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A8F766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sz w:val="20"/>
                <w:szCs w:val="20"/>
              </w:rPr>
            </w:pPr>
            <w:r w:rsidRPr="009943CB">
              <w:rPr>
                <w:rFonts w:eastAsia="Times New Roman" w:cs="Calibri"/>
                <w:sz w:val="20"/>
                <w:szCs w:val="20"/>
              </w:rPr>
              <w:t>Rozdzielczość pomiaru co najmniej 0,0001 OD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27CCF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9977D3B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5B63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AFAB3F" w14:textId="41071298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Pomiar fluorescencji z monochromatorami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497843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29B52DF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DB09" w14:textId="55CDE70E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8BE04D" w14:textId="3BC707BC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Pomiar z góry i z dołu płytki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28E9BA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6182F991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0094" w14:textId="61B72AAA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9ECD75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Źródło światła: ksenonowa lampa błyskowa,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3CFB5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5F4AA6C1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C18" w14:textId="7635E692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1BBE8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wyboru długości fali:</w:t>
            </w:r>
          </w:p>
          <w:p w14:paraId="576A0E8C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2 monochromatory, każdy z 2 siatkami dyfrakcyjnymi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BCFD3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DF13EC3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2569" w14:textId="59BA6A19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640B2D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długości fali: 250-700 nm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0DBBFA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4FC2E3F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899F" w14:textId="0FABC9D1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0956E1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Szerokość połówkowa pasma dla monochromatorów: Stała, 16nm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56BF77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582CF056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DDA8" w14:textId="1AF2C508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F26DC5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detekcji:  fotopowielacz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69DC1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99482A7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3DC" w14:textId="61CC3492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59E8FC" w14:textId="45E56EB0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dynamiki: Nie mniej niż 7 dekad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4BF220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5D4673D3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1004" w14:textId="76322EA2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45100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Czułość pomiaru (monochromator): nie gorzej niż 2,5 pM (0,25 fmol) fluoresceiny na dołek płytki 384-dołkowej (pomiar z góry płytki)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446E40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AC40E69" w14:textId="77777777" w:rsidTr="003A28AE">
        <w:trPr>
          <w:trHeight w:val="2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591D" w14:textId="27B9FF4A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4.</w:t>
            </w:r>
            <w:r w:rsidR="003A28AE" w:rsidRPr="009943CB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25AA38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Odczyty typu endpoint, kinetyczne, szybkie testy kinetyczne oraz 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lastRenderedPageBreak/>
              <w:t>skanowanie dna dołka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3FFE369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70C4872" w14:textId="77777777" w:rsidTr="003A28AE">
        <w:trPr>
          <w:trHeight w:val="4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8EC2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96A6A7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 xml:space="preserve">Pomiar luminescencji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845060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4CC9D12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0186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FB4FC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wyboru długości fali: Pomiar bezpośredni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0D79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C09E172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8E8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D52D0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długości fali emisji: 300-700 nm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2E449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6AEAAE95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9AB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862B5C" w14:textId="2697F190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Metoda detekcji: fotopowielacz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3A3407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209D53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341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AA6F63" w14:textId="11EF5B8D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dynamiki: Nie mniej niż 6 dekad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7FFC9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F1674AF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1C4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ED18A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Czułość pomiaru w szybkim teście ATP: 20 amol/dołek płytki 96-dołkowej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D8112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97064CD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38EA" w14:textId="77777777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5.6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9F2C97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Rodzaje odczytu: endpoint, kinetyczne oraz skanowanie dna dołka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7E96EA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7D0C53D0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44F4" w14:textId="00E34CDE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5A0D1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 xml:space="preserve">Możliwość rozbudowy o moduł dyspensera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B5445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F7CCE6C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3CF6" w14:textId="43334E87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6.1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478082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Ilość kanałów: 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19DE9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F07F9DC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C57" w14:textId="3511D163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</w:t>
            </w:r>
            <w:r w:rsidR="00133C09" w:rsidRPr="009943CB">
              <w:rPr>
                <w:rFonts w:cs="Calibri"/>
                <w:sz w:val="20"/>
                <w:szCs w:val="20"/>
              </w:rPr>
              <w:t>.2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50276B0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dozowanych objętości: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br/>
              <w:t xml:space="preserve">5-1000 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6D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l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8FF071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D9473A4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16CF" w14:textId="4F92D29F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</w:t>
            </w:r>
            <w:r w:rsidR="00133C09" w:rsidRPr="009943CB">
              <w:rPr>
                <w:rFonts w:cs="Calibri"/>
                <w:sz w:val="20"/>
                <w:szCs w:val="20"/>
              </w:rPr>
              <w:t>.3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BCCB48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Objętość martwa układu &lt; 1,5  ml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CF58F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6CD8D99D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1CBE" w14:textId="7883A8F3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</w:t>
            </w:r>
            <w:r w:rsidR="00133C09" w:rsidRPr="009943CB">
              <w:rPr>
                <w:rFonts w:cs="Calibri"/>
                <w:sz w:val="20"/>
                <w:szCs w:val="20"/>
              </w:rPr>
              <w:t>.4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CC676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Funkcja odzyskiwania odczynnika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9A7FE6F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6977561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4E73" w14:textId="785BB6B6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</w:t>
            </w:r>
            <w:r w:rsidR="00133C09" w:rsidRPr="009943CB">
              <w:rPr>
                <w:rFonts w:cs="Calibri"/>
                <w:sz w:val="20"/>
                <w:szCs w:val="20"/>
              </w:rPr>
              <w:t>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CB79B4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Dokładność dozowania: ≤2% dla zakresu 50-200 µl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08C5C2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176E796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ABCE" w14:textId="718CFA66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6</w:t>
            </w:r>
            <w:r w:rsidR="00133C09" w:rsidRPr="009943CB">
              <w:rPr>
                <w:rFonts w:cs="Calibri"/>
                <w:sz w:val="20"/>
                <w:szCs w:val="20"/>
              </w:rPr>
              <w:t>.6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91E610" w14:textId="58A10130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Powtarzalność dozowania: ≤ 2%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33C0C4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772508B3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2ACC" w14:textId="64D53A01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7</w:t>
            </w:r>
            <w:r w:rsidR="00133C09"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39D4FD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Wbudowany inkubator komory pomiarowej: 4-strefowy inkubator z możliwością ustawienia różnicy temperatur pracy górnych i dolnych grzałek w celu uniknięcia kondensacji pary wodnej na wieczku płytki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ACB192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78AEF58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2FC" w14:textId="3C7FAA3E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7</w:t>
            </w:r>
            <w:r w:rsidR="00133C09" w:rsidRPr="009943CB">
              <w:rPr>
                <w:rFonts w:cs="Calibri"/>
                <w:sz w:val="20"/>
                <w:szCs w:val="20"/>
              </w:rPr>
              <w:t>.1.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9E6668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 temperatury pracy:  od 4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B0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C powyżej temp. Otoczenia do 45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B0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C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CB7D18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E4910BB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AC7A" w14:textId="4F25D305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7</w:t>
            </w:r>
            <w:r w:rsidR="00133C09" w:rsidRPr="009943CB">
              <w:rPr>
                <w:rFonts w:cs="Calibri"/>
                <w:sz w:val="20"/>
                <w:szCs w:val="20"/>
              </w:rPr>
              <w:t>.2.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41B64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Nierównomierność temperatury w komorze pomiarowej 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B1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0,2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B0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C przy 37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sym w:font="Symbol" w:char="F0B0"/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t>C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FAF301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638F7EA1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A594" w14:textId="75513BA7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C42231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/>
                <w:sz w:val="20"/>
                <w:szCs w:val="20"/>
              </w:rPr>
              <w:t>Jeden program komputerowy do obsługi czytnika i analizy danych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607C5A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32A27A7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E319" w14:textId="368685C7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.1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89EC2F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Modele dopasowania krzywej standardowej:</w:t>
            </w:r>
          </w:p>
          <w:p w14:paraId="21368019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liniowa, wielomianowa, 4-P, 5-P, point to point, cubic spline </w:t>
            </w:r>
            <w:r w:rsidRPr="009943CB">
              <w:rPr>
                <w:rFonts w:eastAsia="Times New Roman" w:cs="Calibri"/>
                <w:bCs/>
                <w:sz w:val="20"/>
                <w:szCs w:val="20"/>
              </w:rPr>
              <w:lastRenderedPageBreak/>
              <w:t>(wygładzona)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DCFB53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7141BA47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F75C" w14:textId="28EFBE47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.2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BB581D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Operacie na wynikach:</w:t>
            </w:r>
          </w:p>
          <w:p w14:paraId="25304C9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transformacje, cut offs, formuły, funkcje, sprawdzenie warunków walidacji testu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F81B72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1A26A79A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3C25" w14:textId="50E97B9F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D3FEC8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Testowanie przyrządu z poziomu programu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E1FFFF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DCF0341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857D" w14:textId="18D488A0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.4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25F9FD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Eksport danych do arkusza kalkulacyjnego i do pliku tekstowego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464E1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535BEDA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7D4C" w14:textId="480CAAE2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.5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1FBEA7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Funkcja korekcji długości drogi optycznej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E1D1AD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66152B5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8557" w14:textId="2ED7A0EB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.6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333C6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Ilość licencji (komputerów na których można uruchomić program) – 25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A15EC3F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F33343D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701" w14:textId="748C6CA9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8</w:t>
            </w:r>
            <w:r w:rsidR="00133C09" w:rsidRPr="009943CB">
              <w:rPr>
                <w:rFonts w:cs="Calibri"/>
                <w:sz w:val="20"/>
                <w:szCs w:val="20"/>
              </w:rPr>
              <w:t>.7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06E3B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Dostęp do programu zabezpieczony procedurą logowania (login użytkownika i hasło). Możliwość tworzenia grup użytkowników z różnym poziomem uprawnień w zakresie funkcji programu. Zgodność z 21 CFR część 11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5BDCD3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06C0D515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DABB" w14:textId="77ACAAF2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9</w:t>
            </w:r>
            <w:r w:rsidR="00133C09"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3F1837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 xml:space="preserve">Możliwość rozbudowy o moduł kontroli CO2 oraz O2  w komorze pomiarowej. </w:t>
            </w:r>
          </w:p>
          <w:p w14:paraId="5890DF7A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Zakres: 0 - 20% (CO2);   1 - 19% (O2)</w:t>
            </w:r>
          </w:p>
          <w:p w14:paraId="48DA41EE" w14:textId="77777777" w:rsidR="00133C09" w:rsidRPr="009943CB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Rozdzielczość: +0.1% (CO2 oraz O2)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2035E7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29D2A4D0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34A" w14:textId="59596640" w:rsidR="00133C09" w:rsidRPr="009943CB" w:rsidRDefault="003A28AE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10</w:t>
            </w:r>
            <w:r w:rsidR="00133C09"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D2E4D5" w14:textId="77777777" w:rsidR="00133C09" w:rsidRPr="009943CB" w:rsidRDefault="00133C09" w:rsidP="003A28AE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Żaden z wymiarów urządzenia nie przekraczający 49 cm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A1AF65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C6A2186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815A" w14:textId="0B50C6AA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1</w:t>
            </w:r>
            <w:r w:rsidR="003A28AE" w:rsidRPr="009943CB">
              <w:rPr>
                <w:rFonts w:cs="Calibri"/>
                <w:sz w:val="20"/>
                <w:szCs w:val="20"/>
              </w:rPr>
              <w:t>1</w:t>
            </w:r>
            <w:r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B41F9B" w14:textId="77777777" w:rsidR="00133C09" w:rsidRPr="009943CB" w:rsidRDefault="00133C09" w:rsidP="003A28AE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Możliwość rozbudowy o akcesorium do pomiaru jednocześnie 48 próbek o objętości 2ul, bez potrzeby stosowania materiałów zużywalnych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D42D7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  <w:tr w:rsidR="00133C09" w:rsidRPr="00A4734B" w14:paraId="4D3507BE" w14:textId="77777777" w:rsidTr="00133C09">
        <w:trPr>
          <w:trHeight w:val="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EF6B" w14:textId="61FF15AC" w:rsidR="00133C09" w:rsidRPr="009943CB" w:rsidRDefault="00133C09" w:rsidP="00133C09">
            <w:pPr>
              <w:pStyle w:val="Bezodstpw"/>
              <w:rPr>
                <w:rFonts w:cs="Calibri"/>
                <w:sz w:val="20"/>
                <w:szCs w:val="20"/>
              </w:rPr>
            </w:pPr>
            <w:r w:rsidRPr="009943CB">
              <w:rPr>
                <w:rFonts w:cs="Calibri"/>
                <w:sz w:val="20"/>
                <w:szCs w:val="20"/>
              </w:rPr>
              <w:t>1</w:t>
            </w:r>
            <w:r w:rsidR="003A28AE" w:rsidRPr="009943CB">
              <w:rPr>
                <w:rFonts w:cs="Calibri"/>
                <w:sz w:val="20"/>
                <w:szCs w:val="20"/>
              </w:rPr>
              <w:t>2</w:t>
            </w:r>
            <w:r w:rsidRPr="009943C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B19843" w14:textId="77777777" w:rsidR="00133C09" w:rsidRPr="009943CB" w:rsidRDefault="00133C09" w:rsidP="003A28AE">
            <w:pPr>
              <w:autoSpaceDE w:val="0"/>
              <w:autoSpaceDN w:val="0"/>
              <w:adjustRightInd w:val="0"/>
              <w:spacing w:before="120" w:line="300" w:lineRule="auto"/>
              <w:rPr>
                <w:rFonts w:eastAsia="Times New Roman" w:cs="Calibri"/>
                <w:bCs/>
                <w:sz w:val="20"/>
                <w:szCs w:val="20"/>
              </w:rPr>
            </w:pPr>
            <w:r w:rsidRPr="009943CB">
              <w:rPr>
                <w:rFonts w:eastAsia="Times New Roman" w:cs="Calibri"/>
                <w:bCs/>
                <w:sz w:val="20"/>
                <w:szCs w:val="20"/>
              </w:rPr>
              <w:t>Możliwość integracji z automatycznym inkubatorem szufladowym na 8 płytek w standardzie ANSI z podającym ramieniem robotycznym i kontrolą składu atmosfery i wilgotności. Możliwość integracji poprzez inkubator szufladowy z wielomodułowym urządzeniem-płucząco dozującym. Wszystkie zintegrowane urządzenia obsługiwane przez jeden program. Oprogramowanie i urządzenia pochodzące od jednego producenta.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2B2B9E" w14:textId="77777777" w:rsidR="00133C09" w:rsidRPr="00133C09" w:rsidRDefault="00133C09" w:rsidP="00133C09">
            <w:pPr>
              <w:autoSpaceDE w:val="0"/>
              <w:autoSpaceDN w:val="0"/>
              <w:adjustRightInd w:val="0"/>
              <w:spacing w:before="120" w:line="300" w:lineRule="auto"/>
              <w:ind w:left="20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</w:p>
        </w:tc>
      </w:tr>
    </w:tbl>
    <w:p w14:paraId="0542ADB7" w14:textId="77777777" w:rsidR="00BC1C35" w:rsidRPr="00D4019E" w:rsidRDefault="00BC1C35" w:rsidP="00BC1C35">
      <w:pPr>
        <w:autoSpaceDE w:val="0"/>
        <w:autoSpaceDN w:val="0"/>
        <w:adjustRightInd w:val="0"/>
        <w:spacing w:line="256" w:lineRule="auto"/>
        <w:ind w:left="20"/>
        <w:jc w:val="both"/>
        <w:rPr>
          <w:rFonts w:eastAsia="Times New Roman" w:cs="Calibri"/>
          <w:b/>
          <w:bCs/>
          <w:color w:val="000000"/>
          <w:sz w:val="20"/>
          <w:szCs w:val="20"/>
          <w:lang w:eastAsia="pl-PL"/>
        </w:rPr>
      </w:pPr>
    </w:p>
    <w:p w14:paraId="6FD94F8C" w14:textId="77777777" w:rsidR="00EC4CD6" w:rsidRPr="00E8128F" w:rsidRDefault="00EC4CD6" w:rsidP="00E8128F">
      <w:pPr>
        <w:jc w:val="both"/>
        <w:rPr>
          <w:sz w:val="20"/>
          <w:szCs w:val="20"/>
          <w:lang w:eastAsia="pl-PL"/>
        </w:rPr>
      </w:pPr>
      <w:r w:rsidRPr="00E8128F">
        <w:rPr>
          <w:sz w:val="20"/>
          <w:szCs w:val="20"/>
          <w:lang w:eastAsia="pl-PL"/>
        </w:rPr>
        <w:t>Powyższe funkcje oraz parametry są minimalnymi warunkami wymaganymi, których niespełnienie spowoduje</w:t>
      </w:r>
    </w:p>
    <w:p w14:paraId="187E9882" w14:textId="35FF218A" w:rsidR="00BC1C35" w:rsidRPr="00E8128F" w:rsidRDefault="00EC4CD6" w:rsidP="00E8128F">
      <w:pPr>
        <w:jc w:val="both"/>
        <w:rPr>
          <w:sz w:val="20"/>
          <w:szCs w:val="20"/>
        </w:rPr>
      </w:pPr>
      <w:r w:rsidRPr="00E8128F">
        <w:rPr>
          <w:sz w:val="20"/>
          <w:szCs w:val="20"/>
          <w:lang w:eastAsia="pl-PL"/>
        </w:rPr>
        <w:t>odrzucenie oferty.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Wykonawca wypełnia kolumnę 3 tabeli podając odpowiednio parametry techniczno</w:t>
      </w:r>
      <w:r w:rsidR="00E8128F">
        <w:rPr>
          <w:sz w:val="20"/>
          <w:szCs w:val="20"/>
          <w:lang w:eastAsia="pl-PL"/>
        </w:rPr>
        <w:t xml:space="preserve"> </w:t>
      </w:r>
      <w:r w:rsidRPr="00E8128F">
        <w:rPr>
          <w:sz w:val="20"/>
          <w:szCs w:val="20"/>
          <w:lang w:eastAsia="pl-PL"/>
        </w:rPr>
        <w:t>użytkowe, czyli funkcje,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parametry techniczne oraz warunki oferowanych modeli. Wykonawca zobowiązany jest do podania parametru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w jednostkach wskazanych w kolumnie 2. Zamawiający dopuszcza wpisanie słowa TAK lub równoznaczne, jeżeli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Zamawiający jest w stanie zweryfikować dany parametr konkretnego modelu, np. na stronie producenta,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w broszurze parametrów technicznych.</w:t>
      </w:r>
      <w:r w:rsidRPr="00E8128F">
        <w:rPr>
          <w:sz w:val="20"/>
          <w:szCs w:val="20"/>
        </w:rPr>
        <w:t xml:space="preserve"> </w:t>
      </w:r>
      <w:r w:rsidRPr="00E8128F">
        <w:rPr>
          <w:sz w:val="20"/>
          <w:szCs w:val="20"/>
          <w:lang w:eastAsia="pl-PL"/>
        </w:rPr>
        <w:t>Zamawiający dopuszcza przedmiot zamówienia o</w:t>
      </w:r>
      <w:r w:rsidR="003A28AE">
        <w:rPr>
          <w:sz w:val="20"/>
          <w:szCs w:val="20"/>
          <w:lang w:eastAsia="pl-PL"/>
        </w:rPr>
        <w:t xml:space="preserve"> </w:t>
      </w:r>
      <w:r w:rsidRPr="00E8128F">
        <w:rPr>
          <w:sz w:val="20"/>
          <w:szCs w:val="20"/>
          <w:lang w:eastAsia="pl-PL"/>
        </w:rPr>
        <w:t>parametrach lepszych niż wymagane.</w:t>
      </w:r>
    </w:p>
    <w:sectPr w:rsidR="00BC1C35" w:rsidRPr="00E812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0777" w14:textId="77777777" w:rsidR="004D6C56" w:rsidRDefault="004D6C56" w:rsidP="007E2E50">
      <w:r>
        <w:separator/>
      </w:r>
    </w:p>
  </w:endnote>
  <w:endnote w:type="continuationSeparator" w:id="0">
    <w:p w14:paraId="75C40B3B" w14:textId="77777777" w:rsidR="004D6C56" w:rsidRDefault="004D6C56" w:rsidP="007E2E50">
      <w:r>
        <w:continuationSeparator/>
      </w:r>
    </w:p>
  </w:endnote>
  <w:endnote w:type="continuationNotice" w:id="1">
    <w:p w14:paraId="1837FAE5" w14:textId="77777777" w:rsidR="004D6C56" w:rsidRDefault="004D6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D6D2A" w14:textId="77777777" w:rsidR="004D6C56" w:rsidRDefault="004D6C56" w:rsidP="007E2E50">
      <w:r>
        <w:separator/>
      </w:r>
    </w:p>
  </w:footnote>
  <w:footnote w:type="continuationSeparator" w:id="0">
    <w:p w14:paraId="4B856C56" w14:textId="77777777" w:rsidR="004D6C56" w:rsidRDefault="004D6C56" w:rsidP="007E2E50">
      <w:r>
        <w:continuationSeparator/>
      </w:r>
    </w:p>
  </w:footnote>
  <w:footnote w:type="continuationNotice" w:id="1">
    <w:p w14:paraId="248B3C99" w14:textId="77777777" w:rsidR="004D6C56" w:rsidRDefault="004D6C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6BBD" w14:textId="7BA670E4" w:rsidR="007E2E50" w:rsidRPr="007E2E50" w:rsidRDefault="007E2E50" w:rsidP="007E2E50">
    <w:pPr>
      <w:pStyle w:val="Nagwek"/>
    </w:pPr>
    <w:r w:rsidRPr="007E2E50">
      <w:rPr>
        <w:noProof/>
        <w:lang w:eastAsia="pl-PL"/>
      </w:rPr>
      <w:drawing>
        <wp:inline distT="0" distB="0" distL="0" distR="0" wp14:anchorId="40CF694C" wp14:editId="511A4FE1">
          <wp:extent cx="5760720" cy="549275"/>
          <wp:effectExtent l="0" t="0" r="0" b="0"/>
          <wp:docPr id="19657867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5849EB" w14:textId="01A39562" w:rsidR="007E2E50" w:rsidRDefault="007E2E50">
    <w:pPr>
      <w:pStyle w:val="Nagwek"/>
    </w:pPr>
  </w:p>
  <w:p w14:paraId="5EC60BD2" w14:textId="77777777" w:rsidR="007E2E50" w:rsidRDefault="007E2E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5C4"/>
    <w:multiLevelType w:val="hybridMultilevel"/>
    <w:tmpl w:val="8E26BE76"/>
    <w:styleLink w:val="11111131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946907"/>
    <w:multiLevelType w:val="hybridMultilevel"/>
    <w:tmpl w:val="16AC3582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04A733A2"/>
    <w:multiLevelType w:val="hybridMultilevel"/>
    <w:tmpl w:val="57FE3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736"/>
    <w:multiLevelType w:val="hybridMultilevel"/>
    <w:tmpl w:val="7B341D86"/>
    <w:lvl w:ilvl="0" w:tplc="2C4A9E14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77EE0"/>
    <w:multiLevelType w:val="hybridMultilevel"/>
    <w:tmpl w:val="5D9C9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A644B"/>
    <w:multiLevelType w:val="hybridMultilevel"/>
    <w:tmpl w:val="BE1CB7A0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 w15:restartNumberingAfterBreak="0">
    <w:nsid w:val="0A410E61"/>
    <w:multiLevelType w:val="hybridMultilevel"/>
    <w:tmpl w:val="0304EF3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BE2AC5E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3E459C">
      <w:start w:val="1"/>
      <w:numFmt w:val="decimal"/>
      <w:lvlText w:val="%4."/>
      <w:lvlJc w:val="left"/>
      <w:pPr>
        <w:ind w:left="644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1103"/>
    <w:multiLevelType w:val="hybridMultilevel"/>
    <w:tmpl w:val="8E26BE76"/>
    <w:styleLink w:val="Styl23"/>
    <w:lvl w:ilvl="0" w:tplc="FC5E2A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556585"/>
    <w:multiLevelType w:val="multilevel"/>
    <w:tmpl w:val="A95EF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947B4C"/>
    <w:multiLevelType w:val="hybridMultilevel"/>
    <w:tmpl w:val="468CFF28"/>
    <w:lvl w:ilvl="0" w:tplc="898AF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955BC"/>
    <w:multiLevelType w:val="hybridMultilevel"/>
    <w:tmpl w:val="B868F30A"/>
    <w:lvl w:ilvl="0" w:tplc="8B4694D8">
      <w:start w:val="1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09D6B55"/>
    <w:multiLevelType w:val="multilevel"/>
    <w:tmpl w:val="BB0C5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CA6842"/>
    <w:multiLevelType w:val="hybridMultilevel"/>
    <w:tmpl w:val="B42CA3A0"/>
    <w:lvl w:ilvl="0" w:tplc="3ACAA9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B0CC2"/>
    <w:multiLevelType w:val="hybridMultilevel"/>
    <w:tmpl w:val="6B9EED36"/>
    <w:lvl w:ilvl="0" w:tplc="6E6A5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13BF0"/>
    <w:multiLevelType w:val="hybridMultilevel"/>
    <w:tmpl w:val="6BFAC44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3F823CB"/>
    <w:multiLevelType w:val="hybridMultilevel"/>
    <w:tmpl w:val="CDBC3586"/>
    <w:lvl w:ilvl="0" w:tplc="70AC0D86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A0617"/>
    <w:multiLevelType w:val="hybridMultilevel"/>
    <w:tmpl w:val="9306D2A0"/>
    <w:lvl w:ilvl="0" w:tplc="435C73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C34C6"/>
    <w:multiLevelType w:val="hybridMultilevel"/>
    <w:tmpl w:val="7048F4EE"/>
    <w:lvl w:ilvl="0" w:tplc="DDE6682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D5841"/>
    <w:multiLevelType w:val="hybridMultilevel"/>
    <w:tmpl w:val="4B1605E8"/>
    <w:lvl w:ilvl="0" w:tplc="8048AEBE">
      <w:start w:val="7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E4BBF"/>
    <w:multiLevelType w:val="multilevel"/>
    <w:tmpl w:val="DE18F7D4"/>
    <w:lvl w:ilvl="0">
      <w:start w:val="30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0283268"/>
    <w:multiLevelType w:val="hybridMultilevel"/>
    <w:tmpl w:val="C5E0B99A"/>
    <w:lvl w:ilvl="0" w:tplc="1E4CB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E270B"/>
    <w:multiLevelType w:val="hybridMultilevel"/>
    <w:tmpl w:val="D71C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73224"/>
    <w:multiLevelType w:val="hybridMultilevel"/>
    <w:tmpl w:val="32684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64417"/>
    <w:multiLevelType w:val="hybridMultilevel"/>
    <w:tmpl w:val="EBC22E9C"/>
    <w:lvl w:ilvl="0" w:tplc="0646F1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80709"/>
    <w:multiLevelType w:val="hybridMultilevel"/>
    <w:tmpl w:val="35FEC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A0E5C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6C5F46"/>
    <w:multiLevelType w:val="hybridMultilevel"/>
    <w:tmpl w:val="376CA92C"/>
    <w:lvl w:ilvl="0" w:tplc="681C5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424CF7"/>
    <w:multiLevelType w:val="multilevel"/>
    <w:tmpl w:val="D15E8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211" w:hanging="360"/>
      </w:pPr>
      <w:rPr>
        <w:rFonts w:hint="default"/>
        <w:b w:val="0"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810DD3"/>
    <w:multiLevelType w:val="multilevel"/>
    <w:tmpl w:val="F71C9594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Ubuntu Light" w:hAnsi="Calibri" w:cs="Calibri"/>
        <w:i w:val="0"/>
        <w:iCs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5B1476"/>
    <w:multiLevelType w:val="multilevel"/>
    <w:tmpl w:val="34446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D60304"/>
    <w:multiLevelType w:val="multilevel"/>
    <w:tmpl w:val="6E04216A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  <w:i w:val="0"/>
        <w:i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C9B7002"/>
    <w:multiLevelType w:val="hybridMultilevel"/>
    <w:tmpl w:val="B6740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B671A"/>
    <w:multiLevelType w:val="hybridMultilevel"/>
    <w:tmpl w:val="A76419AA"/>
    <w:lvl w:ilvl="0" w:tplc="FCF4ADE6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C5633A"/>
    <w:multiLevelType w:val="hybridMultilevel"/>
    <w:tmpl w:val="877C228A"/>
    <w:lvl w:ilvl="0" w:tplc="0096BEB4">
      <w:start w:val="1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073B60"/>
    <w:multiLevelType w:val="multilevel"/>
    <w:tmpl w:val="8E3AE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D36559"/>
    <w:multiLevelType w:val="hybridMultilevel"/>
    <w:tmpl w:val="C1E4FA20"/>
    <w:lvl w:ilvl="0" w:tplc="4ECEB38C">
      <w:start w:val="1"/>
      <w:numFmt w:val="decimal"/>
      <w:lvlText w:val="%1."/>
      <w:lvlJc w:val="left"/>
      <w:pPr>
        <w:ind w:left="928" w:hanging="360"/>
      </w:pPr>
      <w:rPr>
        <w:b w:val="0"/>
        <w:sz w:val="20"/>
        <w:szCs w:val="20"/>
        <w:lang w:val="pl-P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6" w15:restartNumberingAfterBreak="0">
    <w:nsid w:val="64960D24"/>
    <w:multiLevelType w:val="hybridMultilevel"/>
    <w:tmpl w:val="9562473E"/>
    <w:lvl w:ilvl="0" w:tplc="DF4AA4AA">
      <w:start w:val="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215D10"/>
    <w:multiLevelType w:val="hybridMultilevel"/>
    <w:tmpl w:val="D1AEB208"/>
    <w:lvl w:ilvl="0" w:tplc="5B10D3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004DF"/>
    <w:multiLevelType w:val="multilevel"/>
    <w:tmpl w:val="5790A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E0913"/>
    <w:multiLevelType w:val="hybridMultilevel"/>
    <w:tmpl w:val="279AB0A8"/>
    <w:lvl w:ilvl="0" w:tplc="116A8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4632BB"/>
    <w:multiLevelType w:val="hybridMultilevel"/>
    <w:tmpl w:val="C3CAD13E"/>
    <w:lvl w:ilvl="0" w:tplc="F16EAC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A546E5"/>
    <w:multiLevelType w:val="hybridMultilevel"/>
    <w:tmpl w:val="DC5097B2"/>
    <w:lvl w:ilvl="0" w:tplc="E21A7D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A96083"/>
    <w:multiLevelType w:val="hybridMultilevel"/>
    <w:tmpl w:val="7780FC02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3" w15:restartNumberingAfterBreak="0">
    <w:nsid w:val="70CD2708"/>
    <w:multiLevelType w:val="hybridMultilevel"/>
    <w:tmpl w:val="EC90FBA0"/>
    <w:lvl w:ilvl="0" w:tplc="696E2FB0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4A62CD"/>
    <w:multiLevelType w:val="hybridMultilevel"/>
    <w:tmpl w:val="D9261F70"/>
    <w:lvl w:ilvl="0" w:tplc="4C3AE4B8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F6432"/>
    <w:multiLevelType w:val="hybridMultilevel"/>
    <w:tmpl w:val="4F0C1852"/>
    <w:lvl w:ilvl="0" w:tplc="9F90F40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9660D"/>
    <w:multiLevelType w:val="multilevel"/>
    <w:tmpl w:val="B56C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F67E73"/>
    <w:multiLevelType w:val="multilevel"/>
    <w:tmpl w:val="C0029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03614A"/>
    <w:multiLevelType w:val="hybridMultilevel"/>
    <w:tmpl w:val="5F42D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5779E3"/>
    <w:multiLevelType w:val="hybridMultilevel"/>
    <w:tmpl w:val="BAFE2C6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10637609">
    <w:abstractNumId w:val="25"/>
  </w:num>
  <w:num w:numId="2" w16cid:durableId="1460994758">
    <w:abstractNumId w:val="38"/>
  </w:num>
  <w:num w:numId="3" w16cid:durableId="66271476">
    <w:abstractNumId w:val="8"/>
  </w:num>
  <w:num w:numId="4" w16cid:durableId="331180478">
    <w:abstractNumId w:val="46"/>
  </w:num>
  <w:num w:numId="5" w16cid:durableId="1306930321">
    <w:abstractNumId w:val="41"/>
  </w:num>
  <w:num w:numId="6" w16cid:durableId="1343313000">
    <w:abstractNumId w:val="2"/>
  </w:num>
  <w:num w:numId="7" w16cid:durableId="2024476082">
    <w:abstractNumId w:val="49"/>
  </w:num>
  <w:num w:numId="8" w16cid:durableId="784540138">
    <w:abstractNumId w:val="29"/>
  </w:num>
  <w:num w:numId="9" w16cid:durableId="1240556038">
    <w:abstractNumId w:val="24"/>
  </w:num>
  <w:num w:numId="10" w16cid:durableId="536313168">
    <w:abstractNumId w:val="7"/>
  </w:num>
  <w:num w:numId="11" w16cid:durableId="394353688">
    <w:abstractNumId w:val="0"/>
  </w:num>
  <w:num w:numId="12" w16cid:durableId="985935067">
    <w:abstractNumId w:val="6"/>
  </w:num>
  <w:num w:numId="13" w16cid:durableId="2005008635">
    <w:abstractNumId w:val="30"/>
  </w:num>
  <w:num w:numId="14" w16cid:durableId="1048992255">
    <w:abstractNumId w:val="28"/>
  </w:num>
  <w:num w:numId="15" w16cid:durableId="1716200296">
    <w:abstractNumId w:val="17"/>
  </w:num>
  <w:num w:numId="16" w16cid:durableId="906845507">
    <w:abstractNumId w:val="44"/>
  </w:num>
  <w:num w:numId="17" w16cid:durableId="227696002">
    <w:abstractNumId w:val="10"/>
  </w:num>
  <w:num w:numId="18" w16cid:durableId="901142578">
    <w:abstractNumId w:val="27"/>
  </w:num>
  <w:num w:numId="19" w16cid:durableId="1205601056">
    <w:abstractNumId w:val="34"/>
  </w:num>
  <w:num w:numId="20" w16cid:durableId="416483411">
    <w:abstractNumId w:val="15"/>
  </w:num>
  <w:num w:numId="21" w16cid:durableId="1011756918">
    <w:abstractNumId w:val="45"/>
  </w:num>
  <w:num w:numId="22" w16cid:durableId="399670347">
    <w:abstractNumId w:val="14"/>
  </w:num>
  <w:num w:numId="23" w16cid:durableId="1417508971">
    <w:abstractNumId w:val="37"/>
  </w:num>
  <w:num w:numId="24" w16cid:durableId="1028221832">
    <w:abstractNumId w:val="35"/>
  </w:num>
  <w:num w:numId="25" w16cid:durableId="2090078335">
    <w:abstractNumId w:val="21"/>
  </w:num>
  <w:num w:numId="26" w16cid:durableId="325017962">
    <w:abstractNumId w:val="39"/>
  </w:num>
  <w:num w:numId="27" w16cid:durableId="1992364843">
    <w:abstractNumId w:val="11"/>
  </w:num>
  <w:num w:numId="28" w16cid:durableId="247006727">
    <w:abstractNumId w:val="19"/>
  </w:num>
  <w:num w:numId="29" w16cid:durableId="1190491898">
    <w:abstractNumId w:val="16"/>
  </w:num>
  <w:num w:numId="30" w16cid:durableId="759568157">
    <w:abstractNumId w:val="9"/>
  </w:num>
  <w:num w:numId="31" w16cid:durableId="1800802387">
    <w:abstractNumId w:val="40"/>
  </w:num>
  <w:num w:numId="32" w16cid:durableId="2087609551">
    <w:abstractNumId w:val="20"/>
  </w:num>
  <w:num w:numId="33" w16cid:durableId="341128215">
    <w:abstractNumId w:val="12"/>
  </w:num>
  <w:num w:numId="34" w16cid:durableId="351298554">
    <w:abstractNumId w:val="13"/>
  </w:num>
  <w:num w:numId="35" w16cid:durableId="1433671926">
    <w:abstractNumId w:val="31"/>
  </w:num>
  <w:num w:numId="36" w16cid:durableId="311525327">
    <w:abstractNumId w:val="22"/>
  </w:num>
  <w:num w:numId="37" w16cid:durableId="390471403">
    <w:abstractNumId w:val="3"/>
  </w:num>
  <w:num w:numId="38" w16cid:durableId="1634288193">
    <w:abstractNumId w:val="32"/>
  </w:num>
  <w:num w:numId="39" w16cid:durableId="1358627139">
    <w:abstractNumId w:val="26"/>
  </w:num>
  <w:num w:numId="40" w16cid:durableId="157160306">
    <w:abstractNumId w:val="23"/>
  </w:num>
  <w:num w:numId="41" w16cid:durableId="1353453164">
    <w:abstractNumId w:val="4"/>
  </w:num>
  <w:num w:numId="42" w16cid:durableId="989476810">
    <w:abstractNumId w:val="5"/>
  </w:num>
  <w:num w:numId="43" w16cid:durableId="257104096">
    <w:abstractNumId w:val="1"/>
  </w:num>
  <w:num w:numId="44" w16cid:durableId="1691487595">
    <w:abstractNumId w:val="42"/>
  </w:num>
  <w:num w:numId="45" w16cid:durableId="66458129">
    <w:abstractNumId w:val="47"/>
  </w:num>
  <w:num w:numId="46" w16cid:durableId="997878487">
    <w:abstractNumId w:val="48"/>
  </w:num>
  <w:num w:numId="47" w16cid:durableId="1147430768">
    <w:abstractNumId w:val="33"/>
  </w:num>
  <w:num w:numId="48" w16cid:durableId="1920554964">
    <w:abstractNumId w:val="43"/>
  </w:num>
  <w:num w:numId="49" w16cid:durableId="1894342574">
    <w:abstractNumId w:val="36"/>
  </w:num>
  <w:num w:numId="50" w16cid:durableId="74399304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47"/>
    <w:rsid w:val="00002CC6"/>
    <w:rsid w:val="0000442D"/>
    <w:rsid w:val="00011602"/>
    <w:rsid w:val="00020088"/>
    <w:rsid w:val="000213BA"/>
    <w:rsid w:val="00036B3D"/>
    <w:rsid w:val="00054907"/>
    <w:rsid w:val="000625DA"/>
    <w:rsid w:val="000807BF"/>
    <w:rsid w:val="00081A39"/>
    <w:rsid w:val="00082031"/>
    <w:rsid w:val="00085115"/>
    <w:rsid w:val="000978EA"/>
    <w:rsid w:val="000A1C25"/>
    <w:rsid w:val="000A2A43"/>
    <w:rsid w:val="000A2F5C"/>
    <w:rsid w:val="000B055D"/>
    <w:rsid w:val="000B1FD6"/>
    <w:rsid w:val="000B2737"/>
    <w:rsid w:val="000C09AE"/>
    <w:rsid w:val="000C346E"/>
    <w:rsid w:val="000C4A2D"/>
    <w:rsid w:val="000C759A"/>
    <w:rsid w:val="000D3808"/>
    <w:rsid w:val="000F21A4"/>
    <w:rsid w:val="000F33F7"/>
    <w:rsid w:val="000F4EA8"/>
    <w:rsid w:val="000F5DD2"/>
    <w:rsid w:val="000F6E00"/>
    <w:rsid w:val="00104083"/>
    <w:rsid w:val="00104229"/>
    <w:rsid w:val="0011173B"/>
    <w:rsid w:val="00124095"/>
    <w:rsid w:val="00124BF2"/>
    <w:rsid w:val="00133C09"/>
    <w:rsid w:val="001460DF"/>
    <w:rsid w:val="0014618A"/>
    <w:rsid w:val="001503C3"/>
    <w:rsid w:val="00150531"/>
    <w:rsid w:val="00152A79"/>
    <w:rsid w:val="00152E24"/>
    <w:rsid w:val="00155D53"/>
    <w:rsid w:val="00155F71"/>
    <w:rsid w:val="001617E4"/>
    <w:rsid w:val="0016464C"/>
    <w:rsid w:val="00171B8A"/>
    <w:rsid w:val="00172692"/>
    <w:rsid w:val="0018794B"/>
    <w:rsid w:val="001A048F"/>
    <w:rsid w:val="001B4FB0"/>
    <w:rsid w:val="001B6F44"/>
    <w:rsid w:val="001C05DB"/>
    <w:rsid w:val="001C105D"/>
    <w:rsid w:val="001C550B"/>
    <w:rsid w:val="001C6596"/>
    <w:rsid w:val="001D39DE"/>
    <w:rsid w:val="001D5E61"/>
    <w:rsid w:val="001F0FE5"/>
    <w:rsid w:val="001F3F77"/>
    <w:rsid w:val="001F4AAB"/>
    <w:rsid w:val="00206C47"/>
    <w:rsid w:val="00213408"/>
    <w:rsid w:val="002167F7"/>
    <w:rsid w:val="00220A14"/>
    <w:rsid w:val="0022228A"/>
    <w:rsid w:val="0022409C"/>
    <w:rsid w:val="002246FA"/>
    <w:rsid w:val="00224818"/>
    <w:rsid w:val="00231551"/>
    <w:rsid w:val="002374A5"/>
    <w:rsid w:val="00242D27"/>
    <w:rsid w:val="0026396D"/>
    <w:rsid w:val="0026624C"/>
    <w:rsid w:val="00270575"/>
    <w:rsid w:val="00272B85"/>
    <w:rsid w:val="00272DB4"/>
    <w:rsid w:val="0027B657"/>
    <w:rsid w:val="00287A50"/>
    <w:rsid w:val="00291B04"/>
    <w:rsid w:val="00293071"/>
    <w:rsid w:val="00297838"/>
    <w:rsid w:val="002B2BF9"/>
    <w:rsid w:val="002B7A0E"/>
    <w:rsid w:val="002C3DE1"/>
    <w:rsid w:val="002D3F05"/>
    <w:rsid w:val="002D3F7F"/>
    <w:rsid w:val="002D4B47"/>
    <w:rsid w:val="002D64D9"/>
    <w:rsid w:val="002F2B58"/>
    <w:rsid w:val="002F2FB0"/>
    <w:rsid w:val="00306390"/>
    <w:rsid w:val="00306563"/>
    <w:rsid w:val="00310F4C"/>
    <w:rsid w:val="0031677B"/>
    <w:rsid w:val="0031707E"/>
    <w:rsid w:val="00322CFB"/>
    <w:rsid w:val="003254EA"/>
    <w:rsid w:val="00337071"/>
    <w:rsid w:val="0033AC85"/>
    <w:rsid w:val="00350A7A"/>
    <w:rsid w:val="00351934"/>
    <w:rsid w:val="0036776F"/>
    <w:rsid w:val="00373285"/>
    <w:rsid w:val="00376281"/>
    <w:rsid w:val="00382998"/>
    <w:rsid w:val="00384891"/>
    <w:rsid w:val="003859E2"/>
    <w:rsid w:val="0038779F"/>
    <w:rsid w:val="00390DD5"/>
    <w:rsid w:val="003932EB"/>
    <w:rsid w:val="00393D44"/>
    <w:rsid w:val="003A28AE"/>
    <w:rsid w:val="003B3E2A"/>
    <w:rsid w:val="003C0A04"/>
    <w:rsid w:val="003C1246"/>
    <w:rsid w:val="003C2519"/>
    <w:rsid w:val="003C6285"/>
    <w:rsid w:val="003D6215"/>
    <w:rsid w:val="003F4ACB"/>
    <w:rsid w:val="003F658C"/>
    <w:rsid w:val="003F65E7"/>
    <w:rsid w:val="003F67DB"/>
    <w:rsid w:val="004000DE"/>
    <w:rsid w:val="00403E31"/>
    <w:rsid w:val="00412AE9"/>
    <w:rsid w:val="00413F4C"/>
    <w:rsid w:val="00414476"/>
    <w:rsid w:val="004375C6"/>
    <w:rsid w:val="00440004"/>
    <w:rsid w:val="004574D9"/>
    <w:rsid w:val="00457B61"/>
    <w:rsid w:val="004667F5"/>
    <w:rsid w:val="004722DA"/>
    <w:rsid w:val="0047493E"/>
    <w:rsid w:val="004768A6"/>
    <w:rsid w:val="00493740"/>
    <w:rsid w:val="004958D1"/>
    <w:rsid w:val="00497009"/>
    <w:rsid w:val="004A13ED"/>
    <w:rsid w:val="004A334F"/>
    <w:rsid w:val="004A3511"/>
    <w:rsid w:val="004B101A"/>
    <w:rsid w:val="004B38C6"/>
    <w:rsid w:val="004B5E62"/>
    <w:rsid w:val="004C4E7C"/>
    <w:rsid w:val="004D1771"/>
    <w:rsid w:val="004D6B73"/>
    <w:rsid w:val="004D6C56"/>
    <w:rsid w:val="00504AA9"/>
    <w:rsid w:val="005186B2"/>
    <w:rsid w:val="00542CAE"/>
    <w:rsid w:val="0056756C"/>
    <w:rsid w:val="00571086"/>
    <w:rsid w:val="0057258B"/>
    <w:rsid w:val="005738CD"/>
    <w:rsid w:val="00581C3C"/>
    <w:rsid w:val="00584D64"/>
    <w:rsid w:val="00595D33"/>
    <w:rsid w:val="00597F0C"/>
    <w:rsid w:val="005A4399"/>
    <w:rsid w:val="005A62AF"/>
    <w:rsid w:val="005A6831"/>
    <w:rsid w:val="005B20CF"/>
    <w:rsid w:val="005C226B"/>
    <w:rsid w:val="005C305F"/>
    <w:rsid w:val="005D6862"/>
    <w:rsid w:val="005E13ED"/>
    <w:rsid w:val="005E25DB"/>
    <w:rsid w:val="005F00CB"/>
    <w:rsid w:val="00617A23"/>
    <w:rsid w:val="00620710"/>
    <w:rsid w:val="0062789C"/>
    <w:rsid w:val="00631335"/>
    <w:rsid w:val="00631C3A"/>
    <w:rsid w:val="00633526"/>
    <w:rsid w:val="0063420B"/>
    <w:rsid w:val="00634856"/>
    <w:rsid w:val="006435A2"/>
    <w:rsid w:val="00646BCE"/>
    <w:rsid w:val="0065296C"/>
    <w:rsid w:val="00664D44"/>
    <w:rsid w:val="0066766B"/>
    <w:rsid w:val="006834C3"/>
    <w:rsid w:val="006944DD"/>
    <w:rsid w:val="00695399"/>
    <w:rsid w:val="00695D7F"/>
    <w:rsid w:val="00697F38"/>
    <w:rsid w:val="006A228B"/>
    <w:rsid w:val="006A2492"/>
    <w:rsid w:val="006A6EAC"/>
    <w:rsid w:val="006B0CFD"/>
    <w:rsid w:val="006B3DA6"/>
    <w:rsid w:val="006C0ED7"/>
    <w:rsid w:val="006C45EE"/>
    <w:rsid w:val="006C6BF8"/>
    <w:rsid w:val="006D25C0"/>
    <w:rsid w:val="006D3E9C"/>
    <w:rsid w:val="006D598E"/>
    <w:rsid w:val="006E0222"/>
    <w:rsid w:val="006E0D91"/>
    <w:rsid w:val="006E6C6B"/>
    <w:rsid w:val="006E7210"/>
    <w:rsid w:val="006F1F49"/>
    <w:rsid w:val="006F2C1B"/>
    <w:rsid w:val="006F32ED"/>
    <w:rsid w:val="006F646A"/>
    <w:rsid w:val="006F8414"/>
    <w:rsid w:val="007049FF"/>
    <w:rsid w:val="00716A95"/>
    <w:rsid w:val="0072121B"/>
    <w:rsid w:val="00722114"/>
    <w:rsid w:val="00722F55"/>
    <w:rsid w:val="007450E0"/>
    <w:rsid w:val="00750D41"/>
    <w:rsid w:val="007648AD"/>
    <w:rsid w:val="007657A8"/>
    <w:rsid w:val="0077070D"/>
    <w:rsid w:val="00775010"/>
    <w:rsid w:val="007772D1"/>
    <w:rsid w:val="00785C94"/>
    <w:rsid w:val="0078672E"/>
    <w:rsid w:val="00786FFA"/>
    <w:rsid w:val="007948EF"/>
    <w:rsid w:val="00797AE3"/>
    <w:rsid w:val="007A0ED4"/>
    <w:rsid w:val="007A12B2"/>
    <w:rsid w:val="007A16BF"/>
    <w:rsid w:val="007A59DC"/>
    <w:rsid w:val="007B278E"/>
    <w:rsid w:val="007C2DC6"/>
    <w:rsid w:val="007E2E50"/>
    <w:rsid w:val="007E2FF0"/>
    <w:rsid w:val="007E3820"/>
    <w:rsid w:val="007F5CC7"/>
    <w:rsid w:val="008025F8"/>
    <w:rsid w:val="00806E88"/>
    <w:rsid w:val="00810A68"/>
    <w:rsid w:val="00821947"/>
    <w:rsid w:val="00825847"/>
    <w:rsid w:val="00827D6D"/>
    <w:rsid w:val="00832AD1"/>
    <w:rsid w:val="00841015"/>
    <w:rsid w:val="00843123"/>
    <w:rsid w:val="00844111"/>
    <w:rsid w:val="00845125"/>
    <w:rsid w:val="00861A4E"/>
    <w:rsid w:val="0087076C"/>
    <w:rsid w:val="008737FB"/>
    <w:rsid w:val="00882FD9"/>
    <w:rsid w:val="008843F8"/>
    <w:rsid w:val="00887DFF"/>
    <w:rsid w:val="008931D3"/>
    <w:rsid w:val="008A2874"/>
    <w:rsid w:val="008A35A5"/>
    <w:rsid w:val="008A4648"/>
    <w:rsid w:val="008B5873"/>
    <w:rsid w:val="008B6131"/>
    <w:rsid w:val="008C4061"/>
    <w:rsid w:val="008C4547"/>
    <w:rsid w:val="008C57C7"/>
    <w:rsid w:val="008C5E94"/>
    <w:rsid w:val="008C670D"/>
    <w:rsid w:val="008C7EFB"/>
    <w:rsid w:val="008D177D"/>
    <w:rsid w:val="008D2B93"/>
    <w:rsid w:val="008D654C"/>
    <w:rsid w:val="008D732D"/>
    <w:rsid w:val="008E5C16"/>
    <w:rsid w:val="008E6CC6"/>
    <w:rsid w:val="008E70F9"/>
    <w:rsid w:val="008F5723"/>
    <w:rsid w:val="008F5F64"/>
    <w:rsid w:val="00903B30"/>
    <w:rsid w:val="009121AE"/>
    <w:rsid w:val="00913AA6"/>
    <w:rsid w:val="00916C6A"/>
    <w:rsid w:val="00922D61"/>
    <w:rsid w:val="009246FD"/>
    <w:rsid w:val="00925144"/>
    <w:rsid w:val="00934E14"/>
    <w:rsid w:val="00935214"/>
    <w:rsid w:val="00950687"/>
    <w:rsid w:val="009522B9"/>
    <w:rsid w:val="0095758E"/>
    <w:rsid w:val="00963D08"/>
    <w:rsid w:val="00975217"/>
    <w:rsid w:val="0098094F"/>
    <w:rsid w:val="00983D6F"/>
    <w:rsid w:val="009851A4"/>
    <w:rsid w:val="009876A9"/>
    <w:rsid w:val="0099020A"/>
    <w:rsid w:val="00991C36"/>
    <w:rsid w:val="00991CEC"/>
    <w:rsid w:val="009943CB"/>
    <w:rsid w:val="0099612B"/>
    <w:rsid w:val="009A0F62"/>
    <w:rsid w:val="009A4D1F"/>
    <w:rsid w:val="009A5357"/>
    <w:rsid w:val="009A7AA4"/>
    <w:rsid w:val="009A7BA1"/>
    <w:rsid w:val="009A7DC2"/>
    <w:rsid w:val="009B2386"/>
    <w:rsid w:val="009B4BB8"/>
    <w:rsid w:val="009C4242"/>
    <w:rsid w:val="009C79DD"/>
    <w:rsid w:val="009C7A9F"/>
    <w:rsid w:val="009D60FE"/>
    <w:rsid w:val="009E27E9"/>
    <w:rsid w:val="009F4EDA"/>
    <w:rsid w:val="00A126F6"/>
    <w:rsid w:val="00A14D76"/>
    <w:rsid w:val="00A159CB"/>
    <w:rsid w:val="00A21EAC"/>
    <w:rsid w:val="00A363C5"/>
    <w:rsid w:val="00A37774"/>
    <w:rsid w:val="00A411F0"/>
    <w:rsid w:val="00A4191A"/>
    <w:rsid w:val="00A478FA"/>
    <w:rsid w:val="00A558E5"/>
    <w:rsid w:val="00A62500"/>
    <w:rsid w:val="00A760CF"/>
    <w:rsid w:val="00A8436D"/>
    <w:rsid w:val="00A90118"/>
    <w:rsid w:val="00A90C62"/>
    <w:rsid w:val="00A943EE"/>
    <w:rsid w:val="00A9653C"/>
    <w:rsid w:val="00A975E1"/>
    <w:rsid w:val="00AA39B0"/>
    <w:rsid w:val="00AA6840"/>
    <w:rsid w:val="00AB564C"/>
    <w:rsid w:val="00AB5AE6"/>
    <w:rsid w:val="00AB63B4"/>
    <w:rsid w:val="00AD0BA6"/>
    <w:rsid w:val="00AE040F"/>
    <w:rsid w:val="00AE78D9"/>
    <w:rsid w:val="00B0594B"/>
    <w:rsid w:val="00B305ED"/>
    <w:rsid w:val="00B42B87"/>
    <w:rsid w:val="00B44E19"/>
    <w:rsid w:val="00B47F7C"/>
    <w:rsid w:val="00B53E65"/>
    <w:rsid w:val="00B5574B"/>
    <w:rsid w:val="00B56A99"/>
    <w:rsid w:val="00B71364"/>
    <w:rsid w:val="00B732C6"/>
    <w:rsid w:val="00B74508"/>
    <w:rsid w:val="00B770D2"/>
    <w:rsid w:val="00B77C4C"/>
    <w:rsid w:val="00B84C85"/>
    <w:rsid w:val="00B860E2"/>
    <w:rsid w:val="00B96848"/>
    <w:rsid w:val="00B9791C"/>
    <w:rsid w:val="00BA051A"/>
    <w:rsid w:val="00BA3031"/>
    <w:rsid w:val="00BA6268"/>
    <w:rsid w:val="00BA7199"/>
    <w:rsid w:val="00BC1C35"/>
    <w:rsid w:val="00BC77D1"/>
    <w:rsid w:val="00BE3A46"/>
    <w:rsid w:val="00BE4946"/>
    <w:rsid w:val="00BE642E"/>
    <w:rsid w:val="00BE7189"/>
    <w:rsid w:val="00BF06D7"/>
    <w:rsid w:val="00BF447E"/>
    <w:rsid w:val="00BF77C0"/>
    <w:rsid w:val="00C02E95"/>
    <w:rsid w:val="00C10202"/>
    <w:rsid w:val="00C13EF7"/>
    <w:rsid w:val="00C16CD3"/>
    <w:rsid w:val="00C217C4"/>
    <w:rsid w:val="00C21DC0"/>
    <w:rsid w:val="00C234C0"/>
    <w:rsid w:val="00C4408D"/>
    <w:rsid w:val="00C44746"/>
    <w:rsid w:val="00C50FED"/>
    <w:rsid w:val="00C52EC7"/>
    <w:rsid w:val="00C5386A"/>
    <w:rsid w:val="00C569A3"/>
    <w:rsid w:val="00C67575"/>
    <w:rsid w:val="00C8247F"/>
    <w:rsid w:val="00C84871"/>
    <w:rsid w:val="00C91A27"/>
    <w:rsid w:val="00C92F03"/>
    <w:rsid w:val="00CA164C"/>
    <w:rsid w:val="00CA3571"/>
    <w:rsid w:val="00CA5090"/>
    <w:rsid w:val="00CB0508"/>
    <w:rsid w:val="00CC2A75"/>
    <w:rsid w:val="00CC41F7"/>
    <w:rsid w:val="00CC72D2"/>
    <w:rsid w:val="00CD00BE"/>
    <w:rsid w:val="00CD63FD"/>
    <w:rsid w:val="00CE4879"/>
    <w:rsid w:val="00CE59D9"/>
    <w:rsid w:val="00CF2DFE"/>
    <w:rsid w:val="00D04AF0"/>
    <w:rsid w:val="00D05AE7"/>
    <w:rsid w:val="00D13892"/>
    <w:rsid w:val="00D23C10"/>
    <w:rsid w:val="00D30BC2"/>
    <w:rsid w:val="00D36306"/>
    <w:rsid w:val="00D365B6"/>
    <w:rsid w:val="00D4019E"/>
    <w:rsid w:val="00D4368E"/>
    <w:rsid w:val="00D47932"/>
    <w:rsid w:val="00D5067E"/>
    <w:rsid w:val="00D63F0A"/>
    <w:rsid w:val="00D75C03"/>
    <w:rsid w:val="00D90A17"/>
    <w:rsid w:val="00D96324"/>
    <w:rsid w:val="00DA1853"/>
    <w:rsid w:val="00DA4527"/>
    <w:rsid w:val="00DA6B34"/>
    <w:rsid w:val="00DB0404"/>
    <w:rsid w:val="00DB1E44"/>
    <w:rsid w:val="00DB23C4"/>
    <w:rsid w:val="00DB4002"/>
    <w:rsid w:val="00DB478B"/>
    <w:rsid w:val="00DB5114"/>
    <w:rsid w:val="00DB54C9"/>
    <w:rsid w:val="00DC4333"/>
    <w:rsid w:val="00DD39C9"/>
    <w:rsid w:val="00DF0C43"/>
    <w:rsid w:val="00DF1E10"/>
    <w:rsid w:val="00DF3D97"/>
    <w:rsid w:val="00E01EDA"/>
    <w:rsid w:val="00E06019"/>
    <w:rsid w:val="00E11355"/>
    <w:rsid w:val="00E161CE"/>
    <w:rsid w:val="00E1647D"/>
    <w:rsid w:val="00E1663F"/>
    <w:rsid w:val="00E16F5E"/>
    <w:rsid w:val="00E25570"/>
    <w:rsid w:val="00E336CC"/>
    <w:rsid w:val="00E34A4A"/>
    <w:rsid w:val="00E436C2"/>
    <w:rsid w:val="00E47DE5"/>
    <w:rsid w:val="00E54B3C"/>
    <w:rsid w:val="00E62B92"/>
    <w:rsid w:val="00E641A7"/>
    <w:rsid w:val="00E7781C"/>
    <w:rsid w:val="00E8128F"/>
    <w:rsid w:val="00E95F64"/>
    <w:rsid w:val="00E9791A"/>
    <w:rsid w:val="00EA65A7"/>
    <w:rsid w:val="00EA75EB"/>
    <w:rsid w:val="00EC1318"/>
    <w:rsid w:val="00EC4882"/>
    <w:rsid w:val="00EC4CD6"/>
    <w:rsid w:val="00EC782C"/>
    <w:rsid w:val="00ED0955"/>
    <w:rsid w:val="00ED3068"/>
    <w:rsid w:val="00EDB3CC"/>
    <w:rsid w:val="00EE2667"/>
    <w:rsid w:val="00EE7605"/>
    <w:rsid w:val="00EF11E2"/>
    <w:rsid w:val="00EF787C"/>
    <w:rsid w:val="00F011A7"/>
    <w:rsid w:val="00F05A2C"/>
    <w:rsid w:val="00F1139E"/>
    <w:rsid w:val="00F117DE"/>
    <w:rsid w:val="00F137C2"/>
    <w:rsid w:val="00F20D37"/>
    <w:rsid w:val="00F23B15"/>
    <w:rsid w:val="00F3131E"/>
    <w:rsid w:val="00F314E1"/>
    <w:rsid w:val="00F33547"/>
    <w:rsid w:val="00F35577"/>
    <w:rsid w:val="00F41B8C"/>
    <w:rsid w:val="00F441E3"/>
    <w:rsid w:val="00F4469F"/>
    <w:rsid w:val="00F47229"/>
    <w:rsid w:val="00F52E25"/>
    <w:rsid w:val="00F54447"/>
    <w:rsid w:val="00F547E3"/>
    <w:rsid w:val="00F60003"/>
    <w:rsid w:val="00F602CA"/>
    <w:rsid w:val="00F62DA5"/>
    <w:rsid w:val="00F673A1"/>
    <w:rsid w:val="00F75DF4"/>
    <w:rsid w:val="00F80880"/>
    <w:rsid w:val="00F81670"/>
    <w:rsid w:val="00F81A55"/>
    <w:rsid w:val="00F853A2"/>
    <w:rsid w:val="00F91C85"/>
    <w:rsid w:val="00F9596D"/>
    <w:rsid w:val="00FA1795"/>
    <w:rsid w:val="00FB6B8A"/>
    <w:rsid w:val="00FC2284"/>
    <w:rsid w:val="00FD4557"/>
    <w:rsid w:val="00FD5326"/>
    <w:rsid w:val="00FD6279"/>
    <w:rsid w:val="00FD78FD"/>
    <w:rsid w:val="00FE002A"/>
    <w:rsid w:val="00FE347C"/>
    <w:rsid w:val="00FF0BEE"/>
    <w:rsid w:val="00FF33D1"/>
    <w:rsid w:val="00FF4BFB"/>
    <w:rsid w:val="00FF6B31"/>
    <w:rsid w:val="0252126F"/>
    <w:rsid w:val="0285DA1E"/>
    <w:rsid w:val="028D0F90"/>
    <w:rsid w:val="02E5E928"/>
    <w:rsid w:val="03C864C8"/>
    <w:rsid w:val="03C86A02"/>
    <w:rsid w:val="0417AD15"/>
    <w:rsid w:val="0419FD9D"/>
    <w:rsid w:val="041B3982"/>
    <w:rsid w:val="0459DCF8"/>
    <w:rsid w:val="046036DE"/>
    <w:rsid w:val="0493A560"/>
    <w:rsid w:val="04AC3DFA"/>
    <w:rsid w:val="0515AACA"/>
    <w:rsid w:val="053CEB13"/>
    <w:rsid w:val="057F0D04"/>
    <w:rsid w:val="05A909A6"/>
    <w:rsid w:val="05EAA040"/>
    <w:rsid w:val="0617437A"/>
    <w:rsid w:val="063F829E"/>
    <w:rsid w:val="0695C9E7"/>
    <w:rsid w:val="06B31121"/>
    <w:rsid w:val="07356A91"/>
    <w:rsid w:val="0764877D"/>
    <w:rsid w:val="084CD3A1"/>
    <w:rsid w:val="085D8CDB"/>
    <w:rsid w:val="08B796B7"/>
    <w:rsid w:val="08C195E1"/>
    <w:rsid w:val="08CB0FE4"/>
    <w:rsid w:val="09CE6449"/>
    <w:rsid w:val="09CF5FCE"/>
    <w:rsid w:val="0A01A098"/>
    <w:rsid w:val="0A200B38"/>
    <w:rsid w:val="0A615E07"/>
    <w:rsid w:val="0A79A47D"/>
    <w:rsid w:val="0AC2262B"/>
    <w:rsid w:val="0ACF07B8"/>
    <w:rsid w:val="0AEAFADB"/>
    <w:rsid w:val="0B85610E"/>
    <w:rsid w:val="0B9689A8"/>
    <w:rsid w:val="0BB24567"/>
    <w:rsid w:val="0BD31577"/>
    <w:rsid w:val="0C02B3DC"/>
    <w:rsid w:val="0C039070"/>
    <w:rsid w:val="0C44CDD3"/>
    <w:rsid w:val="0C6D76C5"/>
    <w:rsid w:val="0CCE6706"/>
    <w:rsid w:val="0D2BB445"/>
    <w:rsid w:val="0D3D12B4"/>
    <w:rsid w:val="0D9D8ED8"/>
    <w:rsid w:val="0E2A59D3"/>
    <w:rsid w:val="0E4F6E4C"/>
    <w:rsid w:val="0E5F8867"/>
    <w:rsid w:val="0ED56A21"/>
    <w:rsid w:val="0F4D22AE"/>
    <w:rsid w:val="0F591AFD"/>
    <w:rsid w:val="0FA11A8D"/>
    <w:rsid w:val="107686BA"/>
    <w:rsid w:val="109642E2"/>
    <w:rsid w:val="11556631"/>
    <w:rsid w:val="115C8983"/>
    <w:rsid w:val="120B3412"/>
    <w:rsid w:val="1264DD82"/>
    <w:rsid w:val="126BA41F"/>
    <w:rsid w:val="12E86A45"/>
    <w:rsid w:val="12EBFD6A"/>
    <w:rsid w:val="12EF8506"/>
    <w:rsid w:val="12F4566C"/>
    <w:rsid w:val="12F79290"/>
    <w:rsid w:val="139A3920"/>
    <w:rsid w:val="13AB6017"/>
    <w:rsid w:val="14214A47"/>
    <w:rsid w:val="14373C38"/>
    <w:rsid w:val="1450E20C"/>
    <w:rsid w:val="1468722C"/>
    <w:rsid w:val="146E70B1"/>
    <w:rsid w:val="152AFC83"/>
    <w:rsid w:val="152B7674"/>
    <w:rsid w:val="154302A4"/>
    <w:rsid w:val="15740244"/>
    <w:rsid w:val="15BB60C8"/>
    <w:rsid w:val="15FD3C01"/>
    <w:rsid w:val="169BAC9E"/>
    <w:rsid w:val="16A8202E"/>
    <w:rsid w:val="16D3B81E"/>
    <w:rsid w:val="16DB304B"/>
    <w:rsid w:val="171144D1"/>
    <w:rsid w:val="1739958F"/>
    <w:rsid w:val="177CCB23"/>
    <w:rsid w:val="17913A38"/>
    <w:rsid w:val="17D82F5A"/>
    <w:rsid w:val="17DC6C59"/>
    <w:rsid w:val="18274538"/>
    <w:rsid w:val="18BCD083"/>
    <w:rsid w:val="18F24898"/>
    <w:rsid w:val="19014717"/>
    <w:rsid w:val="1929027A"/>
    <w:rsid w:val="195F5EC0"/>
    <w:rsid w:val="196071C4"/>
    <w:rsid w:val="1965FB34"/>
    <w:rsid w:val="19966516"/>
    <w:rsid w:val="19C72AD3"/>
    <w:rsid w:val="19ED78EE"/>
    <w:rsid w:val="1A0AA33B"/>
    <w:rsid w:val="1A2ADB7E"/>
    <w:rsid w:val="1A785339"/>
    <w:rsid w:val="1A864EE9"/>
    <w:rsid w:val="1A9109DA"/>
    <w:rsid w:val="1AC5C343"/>
    <w:rsid w:val="1B68DA99"/>
    <w:rsid w:val="1CE0303B"/>
    <w:rsid w:val="1D00001C"/>
    <w:rsid w:val="1D484417"/>
    <w:rsid w:val="1D501E4D"/>
    <w:rsid w:val="1DA98C61"/>
    <w:rsid w:val="1DAF082C"/>
    <w:rsid w:val="1DD7686A"/>
    <w:rsid w:val="1E8ED52A"/>
    <w:rsid w:val="1EDF4FE3"/>
    <w:rsid w:val="1F36D041"/>
    <w:rsid w:val="1F80DB09"/>
    <w:rsid w:val="1F9C4346"/>
    <w:rsid w:val="201F3775"/>
    <w:rsid w:val="204B4BAE"/>
    <w:rsid w:val="20784901"/>
    <w:rsid w:val="20798EE6"/>
    <w:rsid w:val="20FE04B2"/>
    <w:rsid w:val="214FF815"/>
    <w:rsid w:val="2163EDF9"/>
    <w:rsid w:val="21C07833"/>
    <w:rsid w:val="21E66600"/>
    <w:rsid w:val="225CE434"/>
    <w:rsid w:val="22D8ACD4"/>
    <w:rsid w:val="23475506"/>
    <w:rsid w:val="23BBC445"/>
    <w:rsid w:val="24381D85"/>
    <w:rsid w:val="2444E2A2"/>
    <w:rsid w:val="244F95BA"/>
    <w:rsid w:val="245CAD8F"/>
    <w:rsid w:val="255E4CA0"/>
    <w:rsid w:val="259957E0"/>
    <w:rsid w:val="25C09AEF"/>
    <w:rsid w:val="25D36FF9"/>
    <w:rsid w:val="25EC0462"/>
    <w:rsid w:val="2629B6AE"/>
    <w:rsid w:val="266416A1"/>
    <w:rsid w:val="266B40F7"/>
    <w:rsid w:val="272308A9"/>
    <w:rsid w:val="27526452"/>
    <w:rsid w:val="277BA9B2"/>
    <w:rsid w:val="27AC115C"/>
    <w:rsid w:val="28791395"/>
    <w:rsid w:val="28BC0D75"/>
    <w:rsid w:val="28C758F9"/>
    <w:rsid w:val="292A57F6"/>
    <w:rsid w:val="29BB6565"/>
    <w:rsid w:val="29BD0AFB"/>
    <w:rsid w:val="29F4A0CF"/>
    <w:rsid w:val="2A3D23A6"/>
    <w:rsid w:val="2A4DEEE1"/>
    <w:rsid w:val="2A5DD036"/>
    <w:rsid w:val="2A9A2B37"/>
    <w:rsid w:val="2B5E5B96"/>
    <w:rsid w:val="2B7B68C6"/>
    <w:rsid w:val="2BDB94C5"/>
    <w:rsid w:val="2BE02EEC"/>
    <w:rsid w:val="2C304D89"/>
    <w:rsid w:val="2C3F1D00"/>
    <w:rsid w:val="2CB4EDF5"/>
    <w:rsid w:val="2CC9D1FE"/>
    <w:rsid w:val="2D21B537"/>
    <w:rsid w:val="2E2CF13F"/>
    <w:rsid w:val="2EF19C74"/>
    <w:rsid w:val="2EF1D29A"/>
    <w:rsid w:val="2F26E7C2"/>
    <w:rsid w:val="2F5EC8A0"/>
    <w:rsid w:val="30182AD1"/>
    <w:rsid w:val="304A4B21"/>
    <w:rsid w:val="3064D1BE"/>
    <w:rsid w:val="30A196F5"/>
    <w:rsid w:val="30E0F58D"/>
    <w:rsid w:val="30F29DC1"/>
    <w:rsid w:val="316FFB7A"/>
    <w:rsid w:val="31D6993A"/>
    <w:rsid w:val="3217054C"/>
    <w:rsid w:val="32E2313E"/>
    <w:rsid w:val="333A1E42"/>
    <w:rsid w:val="33F9BCE7"/>
    <w:rsid w:val="34019F8D"/>
    <w:rsid w:val="3413031B"/>
    <w:rsid w:val="346CE1FC"/>
    <w:rsid w:val="34900310"/>
    <w:rsid w:val="34D4F88E"/>
    <w:rsid w:val="34E405B4"/>
    <w:rsid w:val="35847ADF"/>
    <w:rsid w:val="35A15F63"/>
    <w:rsid w:val="35C7DA21"/>
    <w:rsid w:val="361BD8FE"/>
    <w:rsid w:val="36B26D59"/>
    <w:rsid w:val="3722F31F"/>
    <w:rsid w:val="3739318B"/>
    <w:rsid w:val="37684232"/>
    <w:rsid w:val="378E5328"/>
    <w:rsid w:val="38468932"/>
    <w:rsid w:val="392B7A82"/>
    <w:rsid w:val="3946B160"/>
    <w:rsid w:val="3960B5EF"/>
    <w:rsid w:val="398BD92E"/>
    <w:rsid w:val="39B67BE8"/>
    <w:rsid w:val="3A5E0303"/>
    <w:rsid w:val="3A6C4105"/>
    <w:rsid w:val="3A713423"/>
    <w:rsid w:val="3ACEAF39"/>
    <w:rsid w:val="3ADA95B2"/>
    <w:rsid w:val="3ADCF378"/>
    <w:rsid w:val="3B1BAF96"/>
    <w:rsid w:val="3B20C62E"/>
    <w:rsid w:val="3B27F105"/>
    <w:rsid w:val="3B38FA06"/>
    <w:rsid w:val="3B442D1D"/>
    <w:rsid w:val="3B4D485A"/>
    <w:rsid w:val="3B563556"/>
    <w:rsid w:val="3B85150C"/>
    <w:rsid w:val="3BA69177"/>
    <w:rsid w:val="3BC04368"/>
    <w:rsid w:val="3BE863D8"/>
    <w:rsid w:val="3BEE6FFE"/>
    <w:rsid w:val="3D0D1B1F"/>
    <w:rsid w:val="3E5CD3A1"/>
    <w:rsid w:val="3E628D18"/>
    <w:rsid w:val="3E7E4C41"/>
    <w:rsid w:val="3E9CA8D8"/>
    <w:rsid w:val="3EE3E30A"/>
    <w:rsid w:val="3F51EE42"/>
    <w:rsid w:val="3F62535C"/>
    <w:rsid w:val="3F67E841"/>
    <w:rsid w:val="3FE509BD"/>
    <w:rsid w:val="40150DCE"/>
    <w:rsid w:val="405FD188"/>
    <w:rsid w:val="41458B54"/>
    <w:rsid w:val="416556AB"/>
    <w:rsid w:val="41B975F4"/>
    <w:rsid w:val="41F436E2"/>
    <w:rsid w:val="427215D0"/>
    <w:rsid w:val="4282CD10"/>
    <w:rsid w:val="42C1BB60"/>
    <w:rsid w:val="42DFC0E4"/>
    <w:rsid w:val="42F6E27B"/>
    <w:rsid w:val="440911B7"/>
    <w:rsid w:val="441A758D"/>
    <w:rsid w:val="443856B9"/>
    <w:rsid w:val="450BB4EA"/>
    <w:rsid w:val="455FBD0E"/>
    <w:rsid w:val="45641AEB"/>
    <w:rsid w:val="45BC1BD6"/>
    <w:rsid w:val="45E9F512"/>
    <w:rsid w:val="4612A226"/>
    <w:rsid w:val="46CAFEB9"/>
    <w:rsid w:val="46D17454"/>
    <w:rsid w:val="47068B70"/>
    <w:rsid w:val="471CDBB3"/>
    <w:rsid w:val="473EE01A"/>
    <w:rsid w:val="4840122B"/>
    <w:rsid w:val="4908D5F7"/>
    <w:rsid w:val="493A1CCD"/>
    <w:rsid w:val="49A64C82"/>
    <w:rsid w:val="49D634D7"/>
    <w:rsid w:val="4B0671AC"/>
    <w:rsid w:val="4BB786D4"/>
    <w:rsid w:val="4BD1E260"/>
    <w:rsid w:val="4C009A52"/>
    <w:rsid w:val="4C0FFDD0"/>
    <w:rsid w:val="4C497136"/>
    <w:rsid w:val="4CC7360B"/>
    <w:rsid w:val="4CDEAD10"/>
    <w:rsid w:val="4CEE37E3"/>
    <w:rsid w:val="4D5486A3"/>
    <w:rsid w:val="4D72CBA6"/>
    <w:rsid w:val="4E7AC06D"/>
    <w:rsid w:val="4F75BAB6"/>
    <w:rsid w:val="4F882445"/>
    <w:rsid w:val="4F948255"/>
    <w:rsid w:val="4FB14894"/>
    <w:rsid w:val="5037F23D"/>
    <w:rsid w:val="5073F8D4"/>
    <w:rsid w:val="50D1126F"/>
    <w:rsid w:val="51347FD6"/>
    <w:rsid w:val="5143D5BB"/>
    <w:rsid w:val="514DBCFE"/>
    <w:rsid w:val="518FD2A3"/>
    <w:rsid w:val="51B5C157"/>
    <w:rsid w:val="51BC5EF8"/>
    <w:rsid w:val="51CCFEA7"/>
    <w:rsid w:val="51F35AF4"/>
    <w:rsid w:val="52648B69"/>
    <w:rsid w:val="52A3E947"/>
    <w:rsid w:val="5328C473"/>
    <w:rsid w:val="534A0F34"/>
    <w:rsid w:val="5389201D"/>
    <w:rsid w:val="53EB0CD4"/>
    <w:rsid w:val="53FA4F4B"/>
    <w:rsid w:val="5411B43D"/>
    <w:rsid w:val="54250531"/>
    <w:rsid w:val="544C6316"/>
    <w:rsid w:val="54F91C88"/>
    <w:rsid w:val="557111C6"/>
    <w:rsid w:val="55A31E9D"/>
    <w:rsid w:val="55F9E5C2"/>
    <w:rsid w:val="562F1661"/>
    <w:rsid w:val="567954EC"/>
    <w:rsid w:val="569285F4"/>
    <w:rsid w:val="5694F9FB"/>
    <w:rsid w:val="56E44166"/>
    <w:rsid w:val="56F57CE6"/>
    <w:rsid w:val="57518D95"/>
    <w:rsid w:val="575BE945"/>
    <w:rsid w:val="57753AEF"/>
    <w:rsid w:val="5784E2E9"/>
    <w:rsid w:val="579AC197"/>
    <w:rsid w:val="57AF3DC1"/>
    <w:rsid w:val="5819EB38"/>
    <w:rsid w:val="585D29C4"/>
    <w:rsid w:val="58B65AD9"/>
    <w:rsid w:val="59170A37"/>
    <w:rsid w:val="5962526F"/>
    <w:rsid w:val="59A01A44"/>
    <w:rsid w:val="59B69CFD"/>
    <w:rsid w:val="59B9D8B5"/>
    <w:rsid w:val="59E3DFF5"/>
    <w:rsid w:val="59E72E6E"/>
    <w:rsid w:val="5A320D3C"/>
    <w:rsid w:val="5AA07B61"/>
    <w:rsid w:val="5AE0D762"/>
    <w:rsid w:val="5AE989A2"/>
    <w:rsid w:val="5B472741"/>
    <w:rsid w:val="5B55C7AE"/>
    <w:rsid w:val="5C9DFAEC"/>
    <w:rsid w:val="5CB74D85"/>
    <w:rsid w:val="5DA64ED6"/>
    <w:rsid w:val="5E0C4439"/>
    <w:rsid w:val="5E1B8D6C"/>
    <w:rsid w:val="5E34F2A5"/>
    <w:rsid w:val="5EA2DF82"/>
    <w:rsid w:val="5EC8FA7C"/>
    <w:rsid w:val="5EE864BD"/>
    <w:rsid w:val="5F0D9C35"/>
    <w:rsid w:val="5F16F159"/>
    <w:rsid w:val="5F881566"/>
    <w:rsid w:val="5FFF3805"/>
    <w:rsid w:val="6031A262"/>
    <w:rsid w:val="609C8901"/>
    <w:rsid w:val="61697192"/>
    <w:rsid w:val="616EF3A2"/>
    <w:rsid w:val="61963305"/>
    <w:rsid w:val="61C91207"/>
    <w:rsid w:val="61E23916"/>
    <w:rsid w:val="61FDE289"/>
    <w:rsid w:val="62275FA0"/>
    <w:rsid w:val="6261D9A2"/>
    <w:rsid w:val="6271C20E"/>
    <w:rsid w:val="62B2B0A4"/>
    <w:rsid w:val="642087F9"/>
    <w:rsid w:val="6437BFF2"/>
    <w:rsid w:val="6448B7BC"/>
    <w:rsid w:val="64808CFD"/>
    <w:rsid w:val="64867281"/>
    <w:rsid w:val="648BA421"/>
    <w:rsid w:val="64991621"/>
    <w:rsid w:val="64DD9941"/>
    <w:rsid w:val="64F07F1D"/>
    <w:rsid w:val="650C93F5"/>
    <w:rsid w:val="650E0333"/>
    <w:rsid w:val="65116AAC"/>
    <w:rsid w:val="65A110C0"/>
    <w:rsid w:val="65B54D60"/>
    <w:rsid w:val="662EBB14"/>
    <w:rsid w:val="662F0511"/>
    <w:rsid w:val="664976D9"/>
    <w:rsid w:val="671B098E"/>
    <w:rsid w:val="6740DB74"/>
    <w:rsid w:val="676B3DA8"/>
    <w:rsid w:val="6772788F"/>
    <w:rsid w:val="67A9B40B"/>
    <w:rsid w:val="67A9C854"/>
    <w:rsid w:val="67C6467B"/>
    <w:rsid w:val="67CDD2EB"/>
    <w:rsid w:val="6805D7F8"/>
    <w:rsid w:val="6831330B"/>
    <w:rsid w:val="683BE065"/>
    <w:rsid w:val="6866042C"/>
    <w:rsid w:val="68775F45"/>
    <w:rsid w:val="68A53015"/>
    <w:rsid w:val="68FFEA69"/>
    <w:rsid w:val="692170AE"/>
    <w:rsid w:val="696AD313"/>
    <w:rsid w:val="697098A9"/>
    <w:rsid w:val="698A9E16"/>
    <w:rsid w:val="6A710428"/>
    <w:rsid w:val="6A7BCE9C"/>
    <w:rsid w:val="6A91E598"/>
    <w:rsid w:val="6B24615A"/>
    <w:rsid w:val="6B5C0C90"/>
    <w:rsid w:val="6B9F3C25"/>
    <w:rsid w:val="6BAA4148"/>
    <w:rsid w:val="6BAE9028"/>
    <w:rsid w:val="6BD66EDB"/>
    <w:rsid w:val="6C2AD984"/>
    <w:rsid w:val="6C9C7B00"/>
    <w:rsid w:val="6DDE5803"/>
    <w:rsid w:val="6E446059"/>
    <w:rsid w:val="6EA26FD0"/>
    <w:rsid w:val="6EAAD727"/>
    <w:rsid w:val="6EBBE3E8"/>
    <w:rsid w:val="6F81BC75"/>
    <w:rsid w:val="6FADDA9B"/>
    <w:rsid w:val="700BAFB6"/>
    <w:rsid w:val="704FDD0B"/>
    <w:rsid w:val="70695E72"/>
    <w:rsid w:val="707F52DC"/>
    <w:rsid w:val="7091FABF"/>
    <w:rsid w:val="714F92F3"/>
    <w:rsid w:val="71609336"/>
    <w:rsid w:val="71680043"/>
    <w:rsid w:val="71C10285"/>
    <w:rsid w:val="71C76242"/>
    <w:rsid w:val="7239C67F"/>
    <w:rsid w:val="7245004C"/>
    <w:rsid w:val="725ADB6B"/>
    <w:rsid w:val="725E38C4"/>
    <w:rsid w:val="728C77F7"/>
    <w:rsid w:val="73445521"/>
    <w:rsid w:val="73804B3E"/>
    <w:rsid w:val="7399472B"/>
    <w:rsid w:val="73BA1D1D"/>
    <w:rsid w:val="73C1FBFD"/>
    <w:rsid w:val="73F027A7"/>
    <w:rsid w:val="74120CE5"/>
    <w:rsid w:val="74166A7C"/>
    <w:rsid w:val="74167D00"/>
    <w:rsid w:val="745107F5"/>
    <w:rsid w:val="74B0DE3E"/>
    <w:rsid w:val="74E0A1FB"/>
    <w:rsid w:val="74FEC7F6"/>
    <w:rsid w:val="7515DC55"/>
    <w:rsid w:val="7541D710"/>
    <w:rsid w:val="75BA6F41"/>
    <w:rsid w:val="760FD691"/>
    <w:rsid w:val="7651EF2E"/>
    <w:rsid w:val="777F57A9"/>
    <w:rsid w:val="778C43A0"/>
    <w:rsid w:val="781DC0CB"/>
    <w:rsid w:val="78252AC7"/>
    <w:rsid w:val="788B5376"/>
    <w:rsid w:val="78DC648A"/>
    <w:rsid w:val="7975968A"/>
    <w:rsid w:val="79C751F3"/>
    <w:rsid w:val="7A2531F2"/>
    <w:rsid w:val="7AEBFE95"/>
    <w:rsid w:val="7B42B018"/>
    <w:rsid w:val="7B701EA0"/>
    <w:rsid w:val="7BB06A3A"/>
    <w:rsid w:val="7BCD8283"/>
    <w:rsid w:val="7C015516"/>
    <w:rsid w:val="7D106D15"/>
    <w:rsid w:val="7D18C980"/>
    <w:rsid w:val="7D2C71EF"/>
    <w:rsid w:val="7D428FDF"/>
    <w:rsid w:val="7D75A00A"/>
    <w:rsid w:val="7DAEAD5C"/>
    <w:rsid w:val="7E3AC032"/>
    <w:rsid w:val="7E7D1A01"/>
    <w:rsid w:val="7E9A3842"/>
    <w:rsid w:val="7F6D708E"/>
    <w:rsid w:val="7F74576F"/>
    <w:rsid w:val="7FF7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4CCF4"/>
  <w15:chartTrackingRefBased/>
  <w15:docId w15:val="{D82B450B-8932-48C8-A10C-1648303F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82FD9"/>
    <w:pPr>
      <w:widowControl w:val="0"/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4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4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54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4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4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44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44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44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44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4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54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4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4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4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4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4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4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4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44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4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4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4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4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4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4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4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4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4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444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2E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2E50"/>
  </w:style>
  <w:style w:type="paragraph" w:styleId="Stopka">
    <w:name w:val="footer"/>
    <w:basedOn w:val="Normalny"/>
    <w:link w:val="StopkaZnak"/>
    <w:uiPriority w:val="99"/>
    <w:unhideWhenUsed/>
    <w:rsid w:val="007E2E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E50"/>
  </w:style>
  <w:style w:type="paragraph" w:styleId="NormalnyWeb">
    <w:name w:val="Normal (Web)"/>
    <w:basedOn w:val="Normalny"/>
    <w:uiPriority w:val="99"/>
    <w:semiHidden/>
    <w:unhideWhenUsed/>
    <w:rsid w:val="007E2E50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97838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783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7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8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78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83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8672E"/>
    <w:pPr>
      <w:spacing w:after="0" w:line="240" w:lineRule="auto"/>
    </w:pPr>
  </w:style>
  <w:style w:type="numbering" w:customStyle="1" w:styleId="11111131">
    <w:name w:val="1 / 1.1 / 1.1.131"/>
    <w:basedOn w:val="Bezlisty"/>
    <w:unhideWhenUsed/>
    <w:rsid w:val="00F80880"/>
    <w:pPr>
      <w:numPr>
        <w:numId w:val="11"/>
      </w:numPr>
    </w:pPr>
  </w:style>
  <w:style w:type="numbering" w:customStyle="1" w:styleId="Styl23">
    <w:name w:val="Styl23"/>
    <w:uiPriority w:val="99"/>
    <w:rsid w:val="00F80880"/>
    <w:pPr>
      <w:numPr>
        <w:numId w:val="10"/>
      </w:numPr>
    </w:pPr>
  </w:style>
  <w:style w:type="paragraph" w:styleId="Lista">
    <w:name w:val="List"/>
    <w:basedOn w:val="Normalny"/>
    <w:uiPriority w:val="99"/>
    <w:unhideWhenUsed/>
    <w:rsid w:val="00F80880"/>
    <w:pPr>
      <w:ind w:left="283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48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871"/>
    <w:rPr>
      <w:rFonts w:ascii="Segoe UI" w:hAnsi="Segoe UI" w:cs="Segoe UI"/>
      <w:sz w:val="18"/>
      <w:szCs w:val="18"/>
    </w:rPr>
  </w:style>
  <w:style w:type="paragraph" w:styleId="Lista2">
    <w:name w:val="List 2"/>
    <w:basedOn w:val="Normalny"/>
    <w:uiPriority w:val="99"/>
    <w:unhideWhenUsed/>
    <w:rsid w:val="00CA164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CA164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CA164C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CA164C"/>
    <w:pPr>
      <w:spacing w:after="120"/>
      <w:ind w:left="566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CA16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164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A16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A164C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CA164C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CA164C"/>
  </w:style>
  <w:style w:type="character" w:styleId="Nierozpoznanawzmianka">
    <w:name w:val="Unresolved Mention"/>
    <w:basedOn w:val="Domylnaczcionkaakapitu"/>
    <w:uiPriority w:val="99"/>
    <w:unhideWhenUsed/>
    <w:rsid w:val="00CA164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0D3808"/>
    <w:rPr>
      <w:b/>
      <w:bCs/>
    </w:rPr>
  </w:style>
  <w:style w:type="character" w:styleId="Wzmianka">
    <w:name w:val="Mention"/>
    <w:basedOn w:val="Domylnaczcionkaakapitu"/>
    <w:uiPriority w:val="99"/>
    <w:unhideWhenUsed/>
    <w:rsid w:val="00EA75EB"/>
    <w:rPr>
      <w:color w:val="2B579A"/>
      <w:shd w:val="clear" w:color="auto" w:fill="E1DFDD"/>
    </w:rPr>
  </w:style>
  <w:style w:type="table" w:styleId="Tabela-Siatka">
    <w:name w:val="Table Grid"/>
    <w:basedOn w:val="Standardowy"/>
    <w:uiPriority w:val="39"/>
    <w:rsid w:val="00A96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4019E"/>
    <w:pPr>
      <w:widowControl w:val="0"/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7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3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76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95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741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19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4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29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35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94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9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4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24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3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E476-0A04-400C-AEBE-5F69E8DA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2767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Wcisło</dc:creator>
  <cp:keywords/>
  <dc:description/>
  <cp:lastModifiedBy>Kwinta Elżbieta</cp:lastModifiedBy>
  <cp:revision>4</cp:revision>
  <dcterms:created xsi:type="dcterms:W3CDTF">2026-03-31T06:27:00Z</dcterms:created>
  <dcterms:modified xsi:type="dcterms:W3CDTF">2026-03-31T06:49:00Z</dcterms:modified>
</cp:coreProperties>
</file>